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9" w:rsidRPr="00387738" w:rsidRDefault="005566D9" w:rsidP="005566D9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6D9" w:rsidRDefault="005566D9" w:rsidP="005566D9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66D9" w:rsidRDefault="005566D9" w:rsidP="005566D9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66D9" w:rsidRDefault="005566D9" w:rsidP="005566D9">
      <w:pPr>
        <w:keepNext/>
        <w:spacing w:after="24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</w:p>
    <w:p w:rsidR="005566D9" w:rsidRDefault="005566D9" w:rsidP="005566D9">
      <w:pPr>
        <w:keepNext/>
        <w:spacing w:after="24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Комітет з питань молоді і спорту </w:t>
      </w:r>
    </w:p>
    <w:p w:rsidR="005566D9" w:rsidRDefault="005566D9" w:rsidP="005566D9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5566D9" w:rsidRDefault="005566D9" w:rsidP="005566D9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uk-UA"/>
        </w:rPr>
      </w:pPr>
    </w:p>
    <w:p w:rsidR="005566D9" w:rsidRDefault="005566D9" w:rsidP="005566D9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5566D9" w:rsidRDefault="005566D9" w:rsidP="005566D9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</w:t>
      </w:r>
    </w:p>
    <w:p w:rsidR="005566D9" w:rsidRDefault="005566D9" w:rsidP="005566D9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56</w:t>
      </w:r>
    </w:p>
    <w:p w:rsidR="005566D9" w:rsidRDefault="005566D9" w:rsidP="005566D9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грудня            22</w:t>
      </w:r>
    </w:p>
    <w:p w:rsidR="005566D9" w:rsidRDefault="005566D9" w:rsidP="005566D9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6D9" w:rsidRDefault="005566D9" w:rsidP="005566D9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5566D9" w:rsidRDefault="005566D9" w:rsidP="005566D9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6D9" w:rsidRDefault="005566D9" w:rsidP="005566D9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0979" w:rsidRDefault="007B0979" w:rsidP="009C5926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B0979" w:rsidRDefault="007B0979" w:rsidP="009C5926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66D9" w:rsidRDefault="005566D9" w:rsidP="009C5926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Голова Комітету Кожем’якін А.А.</w:t>
      </w:r>
    </w:p>
    <w:p w:rsidR="005566D9" w:rsidRDefault="005566D9" w:rsidP="009C5926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r w:rsidR="009C59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9C5926" w:rsidRPr="009C5926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9C5926" w:rsidRPr="009C59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C59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Ж.В., </w:t>
      </w:r>
      <w:r w:rsidR="009C59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C5926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9C59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7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Мокан В.І., </w:t>
      </w:r>
      <w:r w:rsidR="009C59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Борзова І.Н.,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Саладуха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 </w:t>
      </w:r>
    </w:p>
    <w:p w:rsidR="005566D9" w:rsidRDefault="005566D9" w:rsidP="009C5926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Суркіс Г.М.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5566D9" w:rsidRDefault="005566D9" w:rsidP="009C5926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Скалозуб В.А., Молоканов Ю.А., Когут Н.О., Товстенко В.М., Крикун Ю.Ю, Осадча Л.М.,  Іванів Ю.В.</w:t>
      </w:r>
    </w:p>
    <w:p w:rsidR="005566D9" w:rsidRPr="005566D9" w:rsidRDefault="005566D9" w:rsidP="009C592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453D">
        <w:rPr>
          <w:b/>
          <w:color w:val="000000"/>
          <w:sz w:val="28"/>
          <w:szCs w:val="28"/>
          <w:shd w:val="clear" w:color="auto" w:fill="FFFFFF"/>
          <w:lang w:eastAsia="uk-UA"/>
        </w:rPr>
        <w:t xml:space="preserve">        </w:t>
      </w:r>
      <w:r w:rsidRPr="00BE45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Запрошені:</w:t>
      </w:r>
      <w:r w:rsidRPr="00BE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38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5566D9">
        <w:rPr>
          <w:rFonts w:ascii="Times New Roman" w:hAnsi="Times New Roman" w:cs="Times New Roman"/>
          <w:sz w:val="28"/>
          <w:szCs w:val="28"/>
          <w:shd w:val="clear" w:color="auto" w:fill="FFFFFF"/>
        </w:rPr>
        <w:t>Бідний М.В.</w:t>
      </w:r>
      <w:r w:rsidRPr="005566D9">
        <w:rPr>
          <w:rStyle w:val="xfmc1"/>
          <w:rFonts w:ascii="Times New Roman" w:hAnsi="Times New Roman" w:cs="Times New Roman"/>
          <w:bCs/>
          <w:sz w:val="28"/>
          <w:szCs w:val="28"/>
        </w:rPr>
        <w:t xml:space="preserve"> – </w:t>
      </w:r>
      <w:r w:rsidRPr="0055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заступник  Міністра  молоді </w:t>
      </w:r>
      <w:r w:rsidR="00387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 спорту, </w:t>
      </w:r>
      <w:r w:rsidRPr="005566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имофєєв</w:t>
      </w:r>
      <w:r w:rsidRPr="005566D9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6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6D9">
        <w:rPr>
          <w:rFonts w:ascii="Times New Roman" w:hAnsi="Times New Roman" w:cs="Times New Roman"/>
          <w:sz w:val="28"/>
          <w:szCs w:val="28"/>
        </w:rPr>
        <w:t xml:space="preserve"> – начальник управління молоді та спорту Київської обласної державної адміністрації, </w:t>
      </w:r>
      <w:proofErr w:type="spellStart"/>
      <w:r w:rsidRPr="005566D9">
        <w:rPr>
          <w:rFonts w:ascii="Times New Roman" w:hAnsi="Times New Roman" w:cs="Times New Roman"/>
          <w:sz w:val="28"/>
          <w:szCs w:val="28"/>
        </w:rPr>
        <w:t>Л</w:t>
      </w:r>
      <w:r w:rsidR="00AD3690">
        <w:rPr>
          <w:rFonts w:ascii="Times New Roman" w:hAnsi="Times New Roman" w:cs="Times New Roman"/>
          <w:sz w:val="28"/>
          <w:szCs w:val="28"/>
        </w:rPr>
        <w:t>яхоць</w:t>
      </w:r>
      <w:r w:rsidR="0038773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5566D9">
        <w:rPr>
          <w:rFonts w:ascii="Times New Roman" w:hAnsi="Times New Roman" w:cs="Times New Roman"/>
          <w:sz w:val="28"/>
          <w:szCs w:val="28"/>
        </w:rPr>
        <w:t xml:space="preserve">  А</w:t>
      </w:r>
      <w:r w:rsidR="00387738">
        <w:rPr>
          <w:rFonts w:ascii="Times New Roman" w:hAnsi="Times New Roman" w:cs="Times New Roman"/>
          <w:sz w:val="28"/>
          <w:szCs w:val="28"/>
        </w:rPr>
        <w:t>.</w:t>
      </w:r>
      <w:r w:rsidRPr="005566D9">
        <w:rPr>
          <w:rFonts w:ascii="Times New Roman" w:hAnsi="Times New Roman" w:cs="Times New Roman"/>
          <w:sz w:val="28"/>
          <w:szCs w:val="28"/>
        </w:rPr>
        <w:t>І</w:t>
      </w:r>
      <w:r w:rsidR="00387738">
        <w:rPr>
          <w:rFonts w:ascii="Times New Roman" w:hAnsi="Times New Roman" w:cs="Times New Roman"/>
          <w:sz w:val="28"/>
          <w:szCs w:val="28"/>
        </w:rPr>
        <w:t>.</w:t>
      </w:r>
      <w:r w:rsidRPr="005566D9">
        <w:rPr>
          <w:rFonts w:ascii="Times New Roman" w:hAnsi="Times New Roman" w:cs="Times New Roman"/>
          <w:sz w:val="28"/>
          <w:szCs w:val="28"/>
        </w:rPr>
        <w:t xml:space="preserve"> – </w:t>
      </w:r>
      <w:r w:rsidRPr="005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начальника управління - начальник відділу молоді та іміджевих проектів Тернопільської обласної військової адміністрації,  </w:t>
      </w:r>
      <w:proofErr w:type="spellStart"/>
      <w:r w:rsidRPr="0055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Мендусь</w:t>
      </w:r>
      <w:proofErr w:type="spellEnd"/>
      <w:r w:rsidRPr="00556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О. П. – г</w:t>
      </w:r>
      <w:r w:rsidRPr="0055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олова Всеукраїнського фізкультурно-спортивного товариства «Колос», </w:t>
      </w:r>
      <w:proofErr w:type="spellStart"/>
      <w:r w:rsidRPr="005566D9">
        <w:rPr>
          <w:rStyle w:val="xfmc1"/>
          <w:rFonts w:ascii="Times New Roman" w:hAnsi="Times New Roman" w:cs="Times New Roman"/>
          <w:bCs/>
          <w:sz w:val="28"/>
          <w:szCs w:val="28"/>
        </w:rPr>
        <w:t>Омельчук</w:t>
      </w:r>
      <w:proofErr w:type="spellEnd"/>
      <w:r w:rsidRPr="005566D9">
        <w:rPr>
          <w:rStyle w:val="xfmc1"/>
          <w:rFonts w:ascii="Times New Roman" w:hAnsi="Times New Roman" w:cs="Times New Roman"/>
          <w:bCs/>
          <w:sz w:val="28"/>
          <w:szCs w:val="28"/>
        </w:rPr>
        <w:t xml:space="preserve"> Н. В. – г</w:t>
      </w:r>
      <w:r w:rsidRPr="005566D9">
        <w:rPr>
          <w:rFonts w:ascii="Times New Roman" w:hAnsi="Times New Roman" w:cs="Times New Roman"/>
          <w:sz w:val="28"/>
          <w:szCs w:val="28"/>
          <w:shd w:val="clear" w:color="auto" w:fill="FFFFFF"/>
        </w:rPr>
        <w:t>олова Всеукраїнського фізкультурно-спортивного товариства «Україна»,</w:t>
      </w:r>
      <w:r w:rsidRPr="005566D9">
        <w:rPr>
          <w:rStyle w:val="xfmc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66D9">
        <w:rPr>
          <w:rStyle w:val="xfmc1"/>
          <w:rFonts w:ascii="Times New Roman" w:hAnsi="Times New Roman" w:cs="Times New Roman"/>
          <w:bCs/>
          <w:sz w:val="28"/>
          <w:szCs w:val="28"/>
        </w:rPr>
        <w:t>Тібабішев</w:t>
      </w:r>
      <w:proofErr w:type="spellEnd"/>
      <w:r w:rsidRPr="005566D9">
        <w:rPr>
          <w:rStyle w:val="xfmc1"/>
          <w:rFonts w:ascii="Times New Roman" w:hAnsi="Times New Roman" w:cs="Times New Roman"/>
          <w:bCs/>
          <w:sz w:val="28"/>
          <w:szCs w:val="28"/>
        </w:rPr>
        <w:t xml:space="preserve"> В.Б. – заступник г</w:t>
      </w:r>
      <w:r w:rsidRPr="005566D9">
        <w:rPr>
          <w:rFonts w:ascii="Times New Roman" w:hAnsi="Times New Roman" w:cs="Times New Roman"/>
          <w:sz w:val="28"/>
          <w:szCs w:val="28"/>
          <w:shd w:val="clear" w:color="auto" w:fill="FFFFFF"/>
        </w:rPr>
        <w:t>олови фізкультурно-спортивного товариства «Спартак»</w:t>
      </w:r>
      <w:r w:rsidR="003877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66D9" w:rsidRDefault="005566D9" w:rsidP="009C592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66D9" w:rsidRDefault="005566D9" w:rsidP="0038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66D9" w:rsidRPr="00BE453D" w:rsidRDefault="005566D9" w:rsidP="00556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387738" w:rsidRDefault="00387738" w:rsidP="005566D9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5566D9" w:rsidRDefault="005566D9" w:rsidP="005566D9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lastRenderedPageBreak/>
        <w:t>ПОРЯДОК ДЕННИЙ:</w:t>
      </w:r>
    </w:p>
    <w:p w:rsidR="005566D9" w:rsidRDefault="005566D9" w:rsidP="005566D9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387738" w:rsidRPr="00387738" w:rsidRDefault="00387738" w:rsidP="00387738">
      <w:pPr>
        <w:pStyle w:val="2"/>
        <w:shd w:val="clear" w:color="auto" w:fill="FFFFFF"/>
        <w:spacing w:before="0" w:after="0"/>
        <w:ind w:firstLine="720"/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highlight w:val="white"/>
        </w:rPr>
      </w:pPr>
      <w:r w:rsidRPr="00387738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highlight w:val="white"/>
        </w:rPr>
        <w:t>1. </w:t>
      </w:r>
      <w:r w:rsidRPr="0038773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Про пропозиції до плану законотворчих робіт на 2023 рік.</w:t>
      </w:r>
    </w:p>
    <w:p w:rsidR="00387738" w:rsidRPr="00387738" w:rsidRDefault="00387738" w:rsidP="00387738">
      <w:pPr>
        <w:pStyle w:val="2"/>
        <w:shd w:val="clear" w:color="auto" w:fill="FFFFFF"/>
        <w:spacing w:before="0" w:after="0"/>
        <w:ind w:firstLine="720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1" w:name="_30j0zll" w:colFirst="0" w:colLast="0"/>
      <w:bookmarkEnd w:id="1"/>
      <w:r w:rsidRPr="0038773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2. </w:t>
      </w:r>
      <w:r w:rsidRPr="00387738">
        <w:rPr>
          <w:rFonts w:ascii="Times New Roman" w:eastAsia="Times New Roman" w:hAnsi="Times New Roman" w:cs="Times New Roman"/>
          <w:b w:val="0"/>
          <w:sz w:val="28"/>
          <w:szCs w:val="28"/>
        </w:rPr>
        <w:t>Про виконання Постанови Верховної Ради України «Про забезпечення сталого розвитку сфери фізичної культури і спорту в Україні в умовах децентралізації влади» в частині розвитку та підтримки діяльності фізкультурно-спортивних товариств та підпорядкованих їм дитячо-юнацьких спортивних шкіл.</w:t>
      </w:r>
    </w:p>
    <w:p w:rsidR="00387738" w:rsidRPr="00387738" w:rsidRDefault="00387738" w:rsidP="00387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738">
        <w:rPr>
          <w:rFonts w:ascii="Times New Roman" w:eastAsia="Times New Roman" w:hAnsi="Times New Roman" w:cs="Times New Roman"/>
          <w:color w:val="000000"/>
          <w:sz w:val="28"/>
          <w:szCs w:val="28"/>
        </w:rPr>
        <w:t>3. Різне.</w:t>
      </w:r>
    </w:p>
    <w:p w:rsidR="005566D9" w:rsidRDefault="005566D9" w:rsidP="005566D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6D9" w:rsidRDefault="005566D9" w:rsidP="005566D9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1.</w:t>
      </w:r>
    </w:p>
    <w:p w:rsidR="005566D9" w:rsidRDefault="005566D9" w:rsidP="005566D9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66D9" w:rsidRPr="00CF346C" w:rsidRDefault="005566D9" w:rsidP="00387738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7738" w:rsidRPr="00387738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 </w:t>
      </w:r>
      <w:r w:rsidR="00387738" w:rsidRPr="0038773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 пропозиції до плану законотворчих робіт на 2023 рік.</w:t>
      </w:r>
    </w:p>
    <w:p w:rsidR="005566D9" w:rsidRPr="00387738" w:rsidRDefault="005566D9" w:rsidP="00387738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ДОПОВІВ: </w:t>
      </w:r>
      <w:r w:rsidR="003877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87738" w:rsidRPr="00387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Кожем’якін А.А.</w:t>
      </w:r>
    </w:p>
    <w:p w:rsidR="005566D9" w:rsidRDefault="005566D9" w:rsidP="00387738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566D9" w:rsidRDefault="005566D9" w:rsidP="00387738">
      <w:pPr>
        <w:widowControl w:val="0"/>
        <w:spacing w:after="24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Бідний М.В., </w:t>
      </w:r>
      <w:proofErr w:type="spellStart"/>
      <w:r w:rsidR="0038773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Саладуха</w:t>
      </w:r>
      <w:proofErr w:type="spellEnd"/>
      <w:r w:rsidR="00387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87738" w:rsidRDefault="00387738" w:rsidP="005566D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66D9" w:rsidRDefault="005566D9" w:rsidP="005566D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5566D9" w:rsidRDefault="005566D9" w:rsidP="005566D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7738" w:rsidRPr="00387738" w:rsidRDefault="00387738" w:rsidP="003877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773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387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Затвердити пропозиції Комітету до плану законотворчих робіт на 2023 рік.</w:t>
      </w:r>
    </w:p>
    <w:p w:rsidR="00387738" w:rsidRDefault="00387738" w:rsidP="005566D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66D9" w:rsidRDefault="005566D9" w:rsidP="005566D9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387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5566D9" w:rsidRDefault="005566D9" w:rsidP="005566D9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5566D9" w:rsidRDefault="005566D9" w:rsidP="005566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5566D9" w:rsidRDefault="005566D9" w:rsidP="005566D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</w:p>
    <w:p w:rsidR="005566D9" w:rsidRDefault="005566D9" w:rsidP="005566D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87738" w:rsidRPr="00387738" w:rsidRDefault="005566D9" w:rsidP="00387738">
      <w:pPr>
        <w:pStyle w:val="2"/>
        <w:shd w:val="clear" w:color="auto" w:fill="FFFFFF"/>
        <w:spacing w:before="0" w:after="0"/>
        <w:ind w:firstLine="72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СЛУХАЛИ: </w:t>
      </w:r>
      <w:r w:rsidR="00387738" w:rsidRPr="00387738">
        <w:rPr>
          <w:rFonts w:ascii="Times New Roman" w:eastAsia="Times New Roman" w:hAnsi="Times New Roman" w:cs="Times New Roman"/>
          <w:b w:val="0"/>
          <w:sz w:val="28"/>
          <w:szCs w:val="28"/>
        </w:rPr>
        <w:t>Про виконання Постанови Верховної Ради України «Про забезпечення сталого розвитку сфери фізичної культури і спорту в Україні в умовах децентралізації влади» в частині розвитку та підтримки діяльності фізкультурно-спортивних товариств та підпорядкованих їм дитячо-юнацьких спортивних шкіл.</w:t>
      </w:r>
    </w:p>
    <w:p w:rsidR="005566D9" w:rsidRDefault="005566D9" w:rsidP="005566D9">
      <w:pPr>
        <w:spacing w:after="120"/>
        <w:ind w:firstLine="709"/>
        <w:jc w:val="both"/>
        <w:rPr>
          <w:rFonts w:ascii="Arial" w:eastAsia="Times New Roman" w:hAnsi="Arial" w:cs="Arial"/>
          <w:sz w:val="4"/>
          <w:szCs w:val="4"/>
          <w:lang w:eastAsia="uk-UA"/>
        </w:rPr>
      </w:pPr>
    </w:p>
    <w:p w:rsidR="005566D9" w:rsidRDefault="005566D9" w:rsidP="005566D9">
      <w:pPr>
        <w:pStyle w:val="a3"/>
        <w:spacing w:before="240" w:after="120" w:line="276" w:lineRule="auto"/>
        <w:ind w:left="0" w:firstLine="567"/>
        <w:jc w:val="both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ДОПОВІ</w:t>
      </w:r>
      <w:r w:rsidR="00387738">
        <w:rPr>
          <w:b/>
          <w:bCs/>
          <w:sz w:val="28"/>
          <w:szCs w:val="28"/>
          <w:lang w:val="uk-UA" w:eastAsia="uk-UA"/>
        </w:rPr>
        <w:t>В</w:t>
      </w:r>
      <w:r>
        <w:rPr>
          <w:b/>
          <w:bCs/>
          <w:sz w:val="28"/>
          <w:szCs w:val="28"/>
          <w:lang w:val="uk-UA" w:eastAsia="uk-UA"/>
        </w:rPr>
        <w:t>:</w:t>
      </w:r>
      <w:r>
        <w:rPr>
          <w:bCs/>
          <w:sz w:val="28"/>
          <w:szCs w:val="28"/>
          <w:lang w:val="uk-UA" w:eastAsia="uk-UA"/>
        </w:rPr>
        <w:t xml:space="preserve">  </w:t>
      </w:r>
      <w:r w:rsidR="00387738">
        <w:rPr>
          <w:bCs/>
          <w:sz w:val="28"/>
          <w:szCs w:val="28"/>
          <w:lang w:val="uk-UA" w:eastAsia="uk-UA"/>
        </w:rPr>
        <w:t>Бідний М.В.</w:t>
      </w:r>
    </w:p>
    <w:p w:rsidR="00387738" w:rsidRDefault="00387738" w:rsidP="00387738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В обговоренні взяли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Кожем’якін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Г.Г., Тимофєєв  С.О.,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Мендусь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Омельчук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</w:p>
    <w:p w:rsidR="005566D9" w:rsidRDefault="005566D9" w:rsidP="00387738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УХВАЛИЛИ:</w:t>
      </w:r>
      <w:r w:rsidR="003877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566D9" w:rsidRPr="00387738" w:rsidRDefault="00051C8B" w:rsidP="00387738">
      <w:pPr>
        <w:pStyle w:val="a3"/>
        <w:numPr>
          <w:ilvl w:val="0"/>
          <w:numId w:val="1"/>
        </w:num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r w:rsidR="005566D9" w:rsidRPr="00387738">
        <w:rPr>
          <w:bCs/>
          <w:sz w:val="28"/>
          <w:szCs w:val="28"/>
          <w:lang w:val="uk-UA"/>
        </w:rPr>
        <w:t>Затвердити</w:t>
      </w:r>
      <w:r w:rsidR="005566D9" w:rsidRPr="00387738">
        <w:rPr>
          <w:bCs/>
          <w:sz w:val="28"/>
          <w:szCs w:val="28"/>
        </w:rPr>
        <w:t xml:space="preserve"> </w:t>
      </w:r>
      <w:proofErr w:type="spellStart"/>
      <w:r w:rsidR="005566D9" w:rsidRPr="00387738">
        <w:rPr>
          <w:bCs/>
          <w:sz w:val="28"/>
          <w:szCs w:val="28"/>
        </w:rPr>
        <w:t>Рішення</w:t>
      </w:r>
      <w:proofErr w:type="spellEnd"/>
      <w:r w:rsidR="005566D9" w:rsidRPr="00387738">
        <w:rPr>
          <w:bCs/>
          <w:sz w:val="28"/>
          <w:szCs w:val="28"/>
        </w:rPr>
        <w:t xml:space="preserve"> </w:t>
      </w:r>
      <w:proofErr w:type="spellStart"/>
      <w:r w:rsidR="005566D9" w:rsidRPr="00387738">
        <w:rPr>
          <w:bCs/>
          <w:sz w:val="28"/>
          <w:szCs w:val="28"/>
        </w:rPr>
        <w:t>Комітету</w:t>
      </w:r>
      <w:proofErr w:type="spellEnd"/>
      <w:r w:rsidR="005566D9" w:rsidRPr="00387738">
        <w:rPr>
          <w:bCs/>
          <w:sz w:val="28"/>
          <w:szCs w:val="28"/>
        </w:rPr>
        <w:t xml:space="preserve"> (</w:t>
      </w:r>
      <w:proofErr w:type="spellStart"/>
      <w:r w:rsidR="005566D9" w:rsidRPr="00387738">
        <w:rPr>
          <w:bCs/>
          <w:sz w:val="28"/>
          <w:szCs w:val="28"/>
        </w:rPr>
        <w:t>додається</w:t>
      </w:r>
      <w:proofErr w:type="spellEnd"/>
      <w:r w:rsidR="005566D9" w:rsidRPr="00387738">
        <w:rPr>
          <w:bCs/>
          <w:sz w:val="28"/>
          <w:szCs w:val="28"/>
        </w:rPr>
        <w:t>)</w:t>
      </w:r>
      <w:r w:rsidR="009C5926">
        <w:rPr>
          <w:bCs/>
          <w:sz w:val="28"/>
          <w:szCs w:val="28"/>
          <w:lang w:val="uk-UA"/>
        </w:rPr>
        <w:t>.</w:t>
      </w:r>
    </w:p>
    <w:p w:rsidR="00387738" w:rsidRPr="00387738" w:rsidRDefault="005566D9" w:rsidP="009C59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387738">
        <w:rPr>
          <w:bCs/>
          <w:sz w:val="28"/>
          <w:szCs w:val="28"/>
          <w:lang w:val="uk-UA"/>
        </w:rPr>
        <w:t xml:space="preserve">Рішення Комітету надіслати  </w:t>
      </w:r>
      <w:r w:rsidR="00387738" w:rsidRPr="00387738">
        <w:rPr>
          <w:sz w:val="28"/>
          <w:szCs w:val="28"/>
          <w:shd w:val="clear" w:color="auto" w:fill="FFFFFF"/>
          <w:lang w:val="uk-UA"/>
        </w:rPr>
        <w:t xml:space="preserve"> Міністерств</w:t>
      </w:r>
      <w:r w:rsidR="009C5926">
        <w:rPr>
          <w:sz w:val="28"/>
          <w:szCs w:val="28"/>
          <w:shd w:val="clear" w:color="auto" w:fill="FFFFFF"/>
          <w:lang w:val="uk-UA"/>
        </w:rPr>
        <w:t>у</w:t>
      </w:r>
      <w:r w:rsidR="00387738" w:rsidRPr="00387738">
        <w:rPr>
          <w:sz w:val="28"/>
          <w:szCs w:val="28"/>
          <w:shd w:val="clear" w:color="auto" w:fill="FFFFFF"/>
          <w:lang w:val="uk-UA"/>
        </w:rPr>
        <w:t xml:space="preserve"> молоді та спорту України</w:t>
      </w:r>
      <w:r w:rsidR="00051C8B">
        <w:rPr>
          <w:sz w:val="28"/>
          <w:szCs w:val="28"/>
          <w:shd w:val="clear" w:color="auto" w:fill="FFFFFF"/>
          <w:lang w:val="uk-UA"/>
        </w:rPr>
        <w:t>,</w:t>
      </w:r>
      <w:r w:rsidR="00387738" w:rsidRPr="00387738">
        <w:rPr>
          <w:sz w:val="28"/>
          <w:szCs w:val="28"/>
          <w:shd w:val="clear" w:color="auto" w:fill="FFFFFF"/>
          <w:lang w:val="uk-UA"/>
        </w:rPr>
        <w:t xml:space="preserve">  Київськ</w:t>
      </w:r>
      <w:r w:rsidR="009C5926">
        <w:rPr>
          <w:sz w:val="28"/>
          <w:szCs w:val="28"/>
          <w:shd w:val="clear" w:color="auto" w:fill="FFFFFF"/>
          <w:lang w:val="uk-UA"/>
        </w:rPr>
        <w:t>ій</w:t>
      </w:r>
      <w:r w:rsidR="00387738" w:rsidRPr="00387738">
        <w:rPr>
          <w:sz w:val="28"/>
          <w:szCs w:val="28"/>
          <w:shd w:val="clear" w:color="auto" w:fill="FFFFFF"/>
          <w:lang w:val="uk-UA"/>
        </w:rPr>
        <w:t>, Львівськ</w:t>
      </w:r>
      <w:r w:rsidR="009C5926">
        <w:rPr>
          <w:sz w:val="28"/>
          <w:szCs w:val="28"/>
          <w:shd w:val="clear" w:color="auto" w:fill="FFFFFF"/>
          <w:lang w:val="uk-UA"/>
        </w:rPr>
        <w:t>ій</w:t>
      </w:r>
      <w:r w:rsidR="00387738" w:rsidRPr="00387738">
        <w:rPr>
          <w:sz w:val="28"/>
          <w:szCs w:val="28"/>
          <w:shd w:val="clear" w:color="auto" w:fill="FFFFFF"/>
          <w:lang w:val="uk-UA"/>
        </w:rPr>
        <w:t>, Тернопільськ</w:t>
      </w:r>
      <w:r w:rsidR="009C5926">
        <w:rPr>
          <w:sz w:val="28"/>
          <w:szCs w:val="28"/>
          <w:shd w:val="clear" w:color="auto" w:fill="FFFFFF"/>
          <w:lang w:val="uk-UA"/>
        </w:rPr>
        <w:t>ій</w:t>
      </w:r>
      <w:r w:rsidR="00387738" w:rsidRPr="00387738">
        <w:rPr>
          <w:sz w:val="28"/>
          <w:szCs w:val="28"/>
          <w:shd w:val="clear" w:color="auto" w:fill="FFFFFF"/>
          <w:lang w:val="uk-UA"/>
        </w:rPr>
        <w:t>, Чернівецьк</w:t>
      </w:r>
      <w:r w:rsidR="009C5926">
        <w:rPr>
          <w:sz w:val="28"/>
          <w:szCs w:val="28"/>
          <w:shd w:val="clear" w:color="auto" w:fill="FFFFFF"/>
          <w:lang w:val="uk-UA"/>
        </w:rPr>
        <w:t>ій</w:t>
      </w:r>
      <w:r w:rsidR="00387738" w:rsidRPr="00387738">
        <w:rPr>
          <w:sz w:val="28"/>
          <w:szCs w:val="28"/>
          <w:shd w:val="clear" w:color="auto" w:fill="FFFFFF"/>
          <w:lang w:val="uk-UA"/>
        </w:rPr>
        <w:t>, Харківськ</w:t>
      </w:r>
      <w:r w:rsidR="009C5926">
        <w:rPr>
          <w:sz w:val="28"/>
          <w:szCs w:val="28"/>
          <w:shd w:val="clear" w:color="auto" w:fill="FFFFFF"/>
          <w:lang w:val="uk-UA"/>
        </w:rPr>
        <w:t>ій</w:t>
      </w:r>
      <w:r w:rsidR="00387738" w:rsidRPr="00387738">
        <w:rPr>
          <w:sz w:val="28"/>
          <w:szCs w:val="28"/>
          <w:shd w:val="clear" w:color="auto" w:fill="FFFFFF"/>
          <w:lang w:val="uk-UA"/>
        </w:rPr>
        <w:t xml:space="preserve"> обласни</w:t>
      </w:r>
      <w:r w:rsidR="009C5926">
        <w:rPr>
          <w:sz w:val="28"/>
          <w:szCs w:val="28"/>
          <w:shd w:val="clear" w:color="auto" w:fill="FFFFFF"/>
          <w:lang w:val="uk-UA"/>
        </w:rPr>
        <w:t>м</w:t>
      </w:r>
      <w:r w:rsidR="00387738" w:rsidRPr="00387738">
        <w:rPr>
          <w:sz w:val="28"/>
          <w:szCs w:val="28"/>
          <w:shd w:val="clear" w:color="auto" w:fill="FFFFFF"/>
          <w:lang w:val="uk-UA"/>
        </w:rPr>
        <w:t xml:space="preserve"> військовим адміністраціям.</w:t>
      </w:r>
    </w:p>
    <w:p w:rsidR="005566D9" w:rsidRDefault="005566D9" w:rsidP="0055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566D9" w:rsidRDefault="005566D9" w:rsidP="005566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 w:rsidR="00387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5566D9" w:rsidRDefault="005566D9" w:rsidP="00556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6D9" w:rsidRDefault="005566D9" w:rsidP="005566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66D9" w:rsidRDefault="005566D9" w:rsidP="005566D9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66D9" w:rsidRDefault="005566D9" w:rsidP="005566D9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5566D9" w:rsidRDefault="005566D9" w:rsidP="005566D9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66D9" w:rsidRDefault="005566D9" w:rsidP="005566D9">
      <w:pPr>
        <w:widowControl w:val="0"/>
        <w:spacing w:after="240" w:line="240" w:lineRule="auto"/>
        <w:ind w:right="118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Секретар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184DC3" w:rsidRDefault="00184DC3"/>
    <w:sectPr w:rsidR="00184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A8F"/>
    <w:multiLevelType w:val="hybridMultilevel"/>
    <w:tmpl w:val="D5FCAFCE"/>
    <w:lvl w:ilvl="0" w:tplc="CF187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5842AC"/>
    <w:multiLevelType w:val="hybridMultilevel"/>
    <w:tmpl w:val="7B46A76A"/>
    <w:lvl w:ilvl="0" w:tplc="47421E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D9"/>
    <w:rsid w:val="00051C8B"/>
    <w:rsid w:val="00184DC3"/>
    <w:rsid w:val="003450AE"/>
    <w:rsid w:val="00387738"/>
    <w:rsid w:val="005566D9"/>
    <w:rsid w:val="007B0979"/>
    <w:rsid w:val="007D162D"/>
    <w:rsid w:val="009C5926"/>
    <w:rsid w:val="009F1652"/>
    <w:rsid w:val="00AD3690"/>
    <w:rsid w:val="00E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2044"/>
  <w15:chartTrackingRefBased/>
  <w15:docId w15:val="{F6EE78D0-7DC4-4F1D-B00D-2CEF2CD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D9"/>
    <w:pPr>
      <w:spacing w:line="256" w:lineRule="auto"/>
    </w:pPr>
  </w:style>
  <w:style w:type="paragraph" w:styleId="2">
    <w:name w:val="heading 2"/>
    <w:basedOn w:val="a"/>
    <w:next w:val="a"/>
    <w:link w:val="20"/>
    <w:rsid w:val="00387738"/>
    <w:pPr>
      <w:keepNext/>
      <w:keepLines/>
      <w:spacing w:before="360" w:after="80" w:line="240" w:lineRule="auto"/>
      <w:jc w:val="both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5566D9"/>
  </w:style>
  <w:style w:type="character" w:customStyle="1" w:styleId="apple-converted-space">
    <w:name w:val="apple-converted-space"/>
    <w:rsid w:val="005566D9"/>
  </w:style>
  <w:style w:type="character" w:customStyle="1" w:styleId="20">
    <w:name w:val="Заголовок 2 Знак"/>
    <w:basedOn w:val="a0"/>
    <w:link w:val="2"/>
    <w:rsid w:val="00387738"/>
    <w:rPr>
      <w:rFonts w:ascii="Calibri" w:eastAsia="Calibri" w:hAnsi="Calibri" w:cs="Calibri"/>
      <w:b/>
      <w:sz w:val="36"/>
      <w:szCs w:val="3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5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Комітет з питань молоді і спорту </vt:lpstr>
      <vt:lpstr>    1. Про пропозиції до плану законотворчих робіт на 2023 рік.</vt:lpstr>
      <vt:lpstr>    2. Про виконання Постанови Верховної Ради України «Про забезпечення сталого розв</vt:lpstr>
      <vt:lpstr>    СЛУХАЛИ: Про виконання Постанови Верховної Ради України «Про забезпечення сталог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5</cp:revision>
  <cp:lastPrinted>2022-12-15T15:32:00Z</cp:lastPrinted>
  <dcterms:created xsi:type="dcterms:W3CDTF">2022-12-13T11:47:00Z</dcterms:created>
  <dcterms:modified xsi:type="dcterms:W3CDTF">2022-12-15T15:41:00Z</dcterms:modified>
</cp:coreProperties>
</file>