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174C" w:rsidRPr="00772E77" w:rsidRDefault="00E8174C" w:rsidP="00E8174C">
      <w:pPr>
        <w:widowControl w:val="0"/>
        <w:spacing w:after="120" w:line="240" w:lineRule="auto"/>
        <w:ind w:firstLine="709"/>
        <w:contextualSpacing/>
        <w:jc w:val="right"/>
        <w:rPr>
          <w:rFonts w:ascii="Times New Roman" w:eastAsia="Times New Roman" w:hAnsi="Times New Roman" w:cs="Times New Roman"/>
          <w:sz w:val="28"/>
          <w:szCs w:val="28"/>
          <w:lang w:eastAsia="uk-UA"/>
        </w:rPr>
      </w:pPr>
    </w:p>
    <w:p w:rsidR="00E8174C" w:rsidRDefault="00E8174C" w:rsidP="00E8174C">
      <w:pPr>
        <w:keepNext/>
        <w:spacing w:after="120" w:line="240" w:lineRule="auto"/>
        <w:ind w:firstLine="709"/>
        <w:contextualSpacing/>
        <w:jc w:val="center"/>
        <w:outlineLvl w:val="0"/>
        <w:rPr>
          <w:rFonts w:ascii="Times New Roman" w:eastAsia="Times New Roman" w:hAnsi="Times New Roman" w:cs="Times New Roman"/>
          <w:b/>
          <w:sz w:val="28"/>
          <w:szCs w:val="28"/>
          <w:lang w:eastAsia="uk-UA"/>
        </w:rPr>
      </w:pPr>
    </w:p>
    <w:p w:rsidR="00E8174C" w:rsidRDefault="00E8174C" w:rsidP="00E8174C">
      <w:pPr>
        <w:keepNext/>
        <w:spacing w:after="120" w:line="240" w:lineRule="auto"/>
        <w:ind w:firstLine="709"/>
        <w:contextualSpacing/>
        <w:jc w:val="center"/>
        <w:outlineLvl w:val="0"/>
        <w:rPr>
          <w:rFonts w:ascii="Times New Roman" w:eastAsia="Times New Roman" w:hAnsi="Times New Roman" w:cs="Times New Roman"/>
          <w:b/>
          <w:sz w:val="28"/>
          <w:szCs w:val="28"/>
          <w:lang w:eastAsia="uk-UA"/>
        </w:rPr>
      </w:pPr>
    </w:p>
    <w:p w:rsidR="00E8174C" w:rsidRDefault="00E8174C" w:rsidP="00E8174C">
      <w:pPr>
        <w:keepNext/>
        <w:spacing w:after="120" w:line="240" w:lineRule="auto"/>
        <w:ind w:firstLine="709"/>
        <w:contextualSpacing/>
        <w:jc w:val="center"/>
        <w:outlineLvl w:val="0"/>
        <w:rPr>
          <w:rFonts w:ascii="Times New Roman" w:eastAsia="Times New Roman" w:hAnsi="Times New Roman" w:cs="Times New Roman"/>
          <w:b/>
          <w:sz w:val="28"/>
          <w:szCs w:val="28"/>
          <w:lang w:eastAsia="uk-UA"/>
        </w:rPr>
      </w:pPr>
    </w:p>
    <w:p w:rsidR="00E8174C" w:rsidRDefault="00E8174C" w:rsidP="00E8174C">
      <w:pPr>
        <w:keepNext/>
        <w:spacing w:after="120" w:line="240" w:lineRule="auto"/>
        <w:ind w:firstLine="709"/>
        <w:contextualSpacing/>
        <w:jc w:val="center"/>
        <w:outlineLvl w:val="0"/>
        <w:rPr>
          <w:rFonts w:ascii="Times New Roman" w:eastAsia="Times New Roman" w:hAnsi="Times New Roman" w:cs="Times New Roman"/>
          <w:b/>
          <w:sz w:val="28"/>
          <w:szCs w:val="28"/>
          <w:lang w:eastAsia="uk-UA"/>
        </w:rPr>
      </w:pPr>
    </w:p>
    <w:p w:rsidR="00E8174C" w:rsidRDefault="00E8174C" w:rsidP="00E8174C">
      <w:pPr>
        <w:keepNext/>
        <w:spacing w:after="120" w:line="240" w:lineRule="auto"/>
        <w:ind w:firstLine="709"/>
        <w:contextualSpacing/>
        <w:outlineLvl w:val="0"/>
        <w:rPr>
          <w:rFonts w:ascii="Times New Roman" w:eastAsia="Times New Roman" w:hAnsi="Times New Roman" w:cs="Times New Roman"/>
          <w:b/>
          <w:sz w:val="28"/>
          <w:szCs w:val="28"/>
          <w:lang w:eastAsia="uk-UA"/>
        </w:rPr>
      </w:pPr>
      <w:r>
        <w:rPr>
          <w:rFonts w:ascii="Times New Roman" w:eastAsia="Times New Roman" w:hAnsi="Times New Roman" w:cs="Times New Roman"/>
          <w:b/>
          <w:sz w:val="28"/>
          <w:szCs w:val="28"/>
          <w:lang w:eastAsia="uk-UA"/>
        </w:rPr>
        <w:t xml:space="preserve">                               Комітет з питань молоді і спорту</w:t>
      </w:r>
    </w:p>
    <w:p w:rsidR="00E8174C" w:rsidRDefault="00E8174C" w:rsidP="00E8174C">
      <w:pPr>
        <w:keepNext/>
        <w:spacing w:after="120" w:line="240" w:lineRule="auto"/>
        <w:ind w:firstLine="709"/>
        <w:contextualSpacing/>
        <w:outlineLvl w:val="0"/>
        <w:rPr>
          <w:rFonts w:ascii="Times New Roman" w:eastAsia="Times New Roman" w:hAnsi="Times New Roman" w:cs="Times New Roman"/>
          <w:b/>
          <w:sz w:val="28"/>
          <w:szCs w:val="28"/>
          <w:lang w:eastAsia="uk-UA"/>
        </w:rPr>
      </w:pPr>
      <w:r>
        <w:rPr>
          <w:rFonts w:ascii="Times New Roman" w:eastAsia="Times New Roman" w:hAnsi="Times New Roman" w:cs="Times New Roman"/>
          <w:b/>
          <w:sz w:val="28"/>
          <w:szCs w:val="28"/>
          <w:lang w:eastAsia="uk-UA"/>
        </w:rPr>
        <w:t xml:space="preserve">                      </w:t>
      </w:r>
    </w:p>
    <w:p w:rsidR="00E8174C" w:rsidRDefault="00E8174C" w:rsidP="00E8174C">
      <w:pPr>
        <w:widowControl w:val="0"/>
        <w:spacing w:after="120" w:line="240" w:lineRule="auto"/>
        <w:ind w:firstLine="709"/>
        <w:contextualSpacing/>
        <w:jc w:val="center"/>
        <w:rPr>
          <w:rFonts w:ascii="Times New Roman" w:eastAsia="Times New Roman" w:hAnsi="Times New Roman" w:cs="Times New Roman"/>
          <w:b/>
          <w:sz w:val="4"/>
          <w:szCs w:val="4"/>
          <w:highlight w:val="yellow"/>
          <w:lang w:eastAsia="uk-UA"/>
        </w:rPr>
      </w:pPr>
    </w:p>
    <w:p w:rsidR="00E8174C" w:rsidRDefault="00E8174C" w:rsidP="00E8174C">
      <w:pPr>
        <w:widowControl w:val="0"/>
        <w:spacing w:after="120" w:line="240" w:lineRule="auto"/>
        <w:ind w:left="2880" w:firstLine="709"/>
        <w:jc w:val="center"/>
        <w:rPr>
          <w:rFonts w:ascii="Times New Roman" w:eastAsia="Times New Roman" w:hAnsi="Times New Roman" w:cs="Times New Roman"/>
          <w:b/>
          <w:sz w:val="28"/>
          <w:szCs w:val="28"/>
          <w:lang w:val="ru-RU" w:eastAsia="uk-UA"/>
        </w:rPr>
      </w:pPr>
      <w:r>
        <w:rPr>
          <w:rFonts w:ascii="Times New Roman" w:eastAsia="Times New Roman" w:hAnsi="Times New Roman" w:cs="Times New Roman"/>
          <w:b/>
          <w:sz w:val="28"/>
          <w:szCs w:val="28"/>
          <w:lang w:val="ru-RU" w:eastAsia="uk-UA"/>
        </w:rPr>
        <w:t xml:space="preserve">    </w:t>
      </w:r>
    </w:p>
    <w:p w:rsidR="00E8174C" w:rsidRPr="00834823" w:rsidRDefault="00E8174C" w:rsidP="00E8174C">
      <w:pPr>
        <w:widowControl w:val="0"/>
        <w:spacing w:after="120" w:line="240" w:lineRule="auto"/>
        <w:ind w:left="2880" w:firstLine="709"/>
        <w:jc w:val="center"/>
        <w:rPr>
          <w:rFonts w:ascii="Times New Roman" w:eastAsia="Times New Roman" w:hAnsi="Times New Roman" w:cs="Times New Roman"/>
          <w:b/>
          <w:sz w:val="16"/>
          <w:szCs w:val="16"/>
          <w:lang w:val="ru-RU" w:eastAsia="uk-UA"/>
        </w:rPr>
      </w:pPr>
    </w:p>
    <w:p w:rsidR="00E8174C" w:rsidRDefault="00E90D50" w:rsidP="00E8174C">
      <w:pPr>
        <w:widowControl w:val="0"/>
        <w:spacing w:after="120" w:line="240" w:lineRule="auto"/>
        <w:ind w:left="2880" w:firstLine="709"/>
        <w:jc w:val="center"/>
        <w:rPr>
          <w:rFonts w:ascii="Times New Roman" w:eastAsia="Times New Roman" w:hAnsi="Times New Roman" w:cs="Times New Roman"/>
          <w:b/>
          <w:sz w:val="28"/>
          <w:szCs w:val="28"/>
          <w:lang w:val="ru-RU" w:eastAsia="uk-UA"/>
        </w:rPr>
      </w:pPr>
      <w:r w:rsidRPr="00B05486">
        <w:rPr>
          <w:rFonts w:ascii="Times New Roman" w:eastAsia="Times New Roman" w:hAnsi="Times New Roman" w:cs="Times New Roman"/>
          <w:b/>
          <w:sz w:val="28"/>
          <w:szCs w:val="28"/>
          <w:lang w:val="ru-RU" w:eastAsia="uk-UA"/>
        </w:rPr>
        <w:t xml:space="preserve">    </w:t>
      </w:r>
      <w:r w:rsidR="00E8174C">
        <w:rPr>
          <w:rFonts w:ascii="Times New Roman" w:eastAsia="Times New Roman" w:hAnsi="Times New Roman" w:cs="Times New Roman"/>
          <w:b/>
          <w:sz w:val="28"/>
          <w:szCs w:val="28"/>
          <w:lang w:val="ru-RU" w:eastAsia="uk-UA"/>
        </w:rPr>
        <w:t xml:space="preserve"> 6</w:t>
      </w:r>
      <w:r w:rsidR="00E8174C" w:rsidRPr="00E60D9F">
        <w:rPr>
          <w:rFonts w:ascii="Times New Roman" w:eastAsia="Times New Roman" w:hAnsi="Times New Roman" w:cs="Times New Roman"/>
          <w:b/>
          <w:sz w:val="28"/>
          <w:szCs w:val="28"/>
          <w:lang w:val="ru-RU" w:eastAsia="uk-UA"/>
        </w:rPr>
        <w:t>1</w:t>
      </w:r>
      <w:r w:rsidR="00E8174C">
        <w:rPr>
          <w:rFonts w:ascii="Times New Roman" w:eastAsia="Times New Roman" w:hAnsi="Times New Roman" w:cs="Times New Roman"/>
          <w:b/>
          <w:sz w:val="28"/>
          <w:szCs w:val="28"/>
          <w:lang w:val="ru-RU" w:eastAsia="uk-UA"/>
        </w:rPr>
        <w:t xml:space="preserve"> </w:t>
      </w:r>
    </w:p>
    <w:p w:rsidR="00E8174C" w:rsidRPr="00834823" w:rsidRDefault="00E8174C" w:rsidP="00E8174C">
      <w:pPr>
        <w:widowControl w:val="0"/>
        <w:spacing w:after="0" w:line="240" w:lineRule="auto"/>
        <w:ind w:left="2880" w:firstLine="709"/>
        <w:jc w:val="center"/>
        <w:rPr>
          <w:rFonts w:ascii="Times New Roman" w:eastAsia="Times New Roman" w:hAnsi="Times New Roman" w:cs="Times New Roman"/>
          <w:b/>
          <w:sz w:val="16"/>
          <w:szCs w:val="16"/>
          <w:lang w:val="ru-RU" w:eastAsia="uk-UA"/>
        </w:rPr>
      </w:pPr>
    </w:p>
    <w:p w:rsidR="00E8174C" w:rsidRDefault="00E8174C" w:rsidP="00E8174C">
      <w:pPr>
        <w:widowControl w:val="0"/>
        <w:spacing w:after="120" w:line="240" w:lineRule="auto"/>
        <w:ind w:left="5387" w:right="-5" w:firstLine="850"/>
        <w:rPr>
          <w:rFonts w:ascii="Times New Roman" w:eastAsia="Times New Roman" w:hAnsi="Times New Roman" w:cs="Times New Roman"/>
          <w:sz w:val="28"/>
          <w:szCs w:val="28"/>
          <w:lang w:eastAsia="uk-UA"/>
        </w:rPr>
      </w:pPr>
      <w:r>
        <w:rPr>
          <w:rFonts w:ascii="Times New Roman" w:eastAsia="Times New Roman" w:hAnsi="Times New Roman" w:cs="Times New Roman"/>
          <w:b/>
          <w:sz w:val="28"/>
          <w:szCs w:val="28"/>
          <w:lang w:val="ru-RU" w:eastAsia="uk-UA"/>
        </w:rPr>
        <w:t>29</w:t>
      </w:r>
      <w:r>
        <w:rPr>
          <w:rFonts w:ascii="Times New Roman" w:eastAsia="Times New Roman" w:hAnsi="Times New Roman" w:cs="Times New Roman"/>
          <w:b/>
          <w:sz w:val="28"/>
          <w:szCs w:val="28"/>
          <w:lang w:eastAsia="uk-UA"/>
        </w:rPr>
        <w:t xml:space="preserve">        березня              23</w:t>
      </w:r>
    </w:p>
    <w:p w:rsidR="00E8174C" w:rsidRDefault="00E8174C" w:rsidP="00E8174C">
      <w:pPr>
        <w:spacing w:after="120" w:line="240" w:lineRule="auto"/>
        <w:ind w:firstLine="709"/>
        <w:jc w:val="right"/>
        <w:rPr>
          <w:rFonts w:ascii="Times New Roman" w:eastAsia="Times New Roman" w:hAnsi="Times New Roman" w:cs="Times New Roman"/>
          <w:sz w:val="28"/>
          <w:szCs w:val="28"/>
          <w:lang w:eastAsia="uk-UA"/>
        </w:rPr>
      </w:pPr>
    </w:p>
    <w:p w:rsidR="00E8174C" w:rsidRDefault="00E8174C" w:rsidP="00E8174C">
      <w:pPr>
        <w:spacing w:after="120" w:line="240" w:lineRule="auto"/>
        <w:ind w:firstLine="709"/>
        <w:jc w:val="right"/>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 м. Київ</w:t>
      </w:r>
    </w:p>
    <w:p w:rsidR="00E8174C" w:rsidRDefault="00E8174C" w:rsidP="00E8174C">
      <w:pPr>
        <w:spacing w:after="120" w:line="240" w:lineRule="auto"/>
        <w:ind w:firstLine="709"/>
        <w:contextualSpacing/>
        <w:jc w:val="both"/>
        <w:rPr>
          <w:rFonts w:ascii="Times New Roman" w:eastAsia="Times New Roman" w:hAnsi="Times New Roman" w:cs="Times New Roman"/>
          <w:sz w:val="28"/>
          <w:szCs w:val="28"/>
          <w:lang w:eastAsia="uk-UA"/>
        </w:rPr>
      </w:pPr>
    </w:p>
    <w:p w:rsidR="00E8174C" w:rsidRDefault="00E8174C" w:rsidP="00E8174C">
      <w:pPr>
        <w:spacing w:after="120" w:line="240" w:lineRule="auto"/>
        <w:ind w:firstLine="709"/>
        <w:contextualSpacing/>
        <w:jc w:val="both"/>
        <w:rPr>
          <w:rFonts w:ascii="Times New Roman" w:eastAsia="Times New Roman" w:hAnsi="Times New Roman" w:cs="Times New Roman"/>
          <w:sz w:val="28"/>
          <w:szCs w:val="28"/>
          <w:lang w:eastAsia="uk-UA"/>
        </w:rPr>
      </w:pPr>
    </w:p>
    <w:p w:rsidR="00E8174C" w:rsidRDefault="00E8174C" w:rsidP="00E8174C">
      <w:pPr>
        <w:widowControl w:val="0"/>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b/>
          <w:sz w:val="28"/>
          <w:szCs w:val="28"/>
          <w:lang w:eastAsia="uk-UA"/>
        </w:rPr>
        <w:t>Головуючий:</w:t>
      </w:r>
      <w:r>
        <w:rPr>
          <w:rFonts w:ascii="Times New Roman" w:eastAsia="Times New Roman" w:hAnsi="Times New Roman" w:cs="Times New Roman"/>
          <w:sz w:val="28"/>
          <w:szCs w:val="28"/>
          <w:lang w:eastAsia="uk-UA"/>
        </w:rPr>
        <w:t xml:space="preserve">  Голова Комітету Кожем’якін А.А.</w:t>
      </w:r>
    </w:p>
    <w:p w:rsidR="00E8174C" w:rsidRDefault="00E8174C" w:rsidP="00E8174C">
      <w:pPr>
        <w:widowControl w:val="0"/>
        <w:spacing w:after="0" w:line="240" w:lineRule="auto"/>
        <w:ind w:firstLine="709"/>
        <w:jc w:val="both"/>
        <w:rPr>
          <w:rFonts w:ascii="Times New Roman" w:eastAsia="Times New Roman" w:hAnsi="Times New Roman" w:cs="Times New Roman"/>
          <w:sz w:val="8"/>
          <w:szCs w:val="8"/>
          <w:lang w:eastAsia="uk-UA"/>
        </w:rPr>
      </w:pPr>
    </w:p>
    <w:p w:rsidR="00E8174C" w:rsidRDefault="00E8174C" w:rsidP="00E8174C">
      <w:pPr>
        <w:widowControl w:val="0"/>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b/>
          <w:sz w:val="28"/>
          <w:szCs w:val="28"/>
          <w:lang w:eastAsia="uk-UA"/>
        </w:rPr>
        <w:t xml:space="preserve">Присутні   члени   Комітету: </w:t>
      </w:r>
      <w:r w:rsidRPr="00130C65">
        <w:rPr>
          <w:rFonts w:ascii="Times New Roman" w:eastAsia="Times New Roman" w:hAnsi="Times New Roman" w:cs="Times New Roman"/>
          <w:sz w:val="28"/>
          <w:szCs w:val="28"/>
          <w:lang w:eastAsia="uk-UA"/>
        </w:rPr>
        <w:t>н.д.</w:t>
      </w:r>
      <w:r>
        <w:rPr>
          <w:rFonts w:ascii="Times New Roman" w:eastAsia="Times New Roman" w:hAnsi="Times New Roman" w:cs="Times New Roman"/>
          <w:b/>
          <w:sz w:val="28"/>
          <w:szCs w:val="28"/>
          <w:lang w:eastAsia="uk-UA"/>
        </w:rPr>
        <w:t xml:space="preserve"> </w:t>
      </w:r>
      <w:r>
        <w:rPr>
          <w:rFonts w:ascii="Times New Roman" w:eastAsia="Times New Roman" w:hAnsi="Times New Roman" w:cs="Times New Roman"/>
          <w:sz w:val="28"/>
          <w:szCs w:val="28"/>
          <w:lang w:eastAsia="uk-UA"/>
        </w:rPr>
        <w:t xml:space="preserve">Беленюк Ж.В.,   н.д. Мокан В.І.,               </w:t>
      </w:r>
      <w:r>
        <w:rPr>
          <w:rFonts w:ascii="Times New Roman" w:eastAsia="Times New Roman" w:hAnsi="Times New Roman" w:cs="Times New Roman"/>
          <w:b/>
          <w:sz w:val="28"/>
          <w:szCs w:val="28"/>
          <w:lang w:eastAsia="uk-UA"/>
        </w:rPr>
        <w:t xml:space="preserve"> </w:t>
      </w:r>
      <w:r>
        <w:rPr>
          <w:rFonts w:ascii="Times New Roman" w:eastAsia="Times New Roman" w:hAnsi="Times New Roman" w:cs="Times New Roman"/>
          <w:sz w:val="28"/>
          <w:szCs w:val="28"/>
          <w:lang w:eastAsia="uk-UA"/>
        </w:rPr>
        <w:t xml:space="preserve">н.д. Борзова І.Н.,  н.д. Мазурашу Г.Г., н.д. Саладуха О.В.  </w:t>
      </w:r>
    </w:p>
    <w:p w:rsidR="00E8174C" w:rsidRDefault="00E8174C" w:rsidP="00E8174C">
      <w:pPr>
        <w:widowControl w:val="0"/>
        <w:spacing w:after="0" w:line="240" w:lineRule="auto"/>
        <w:ind w:firstLine="709"/>
        <w:jc w:val="both"/>
        <w:rPr>
          <w:rFonts w:ascii="Times New Roman" w:eastAsia="Times New Roman" w:hAnsi="Times New Roman" w:cs="Times New Roman"/>
          <w:sz w:val="28"/>
          <w:szCs w:val="28"/>
          <w:lang w:val="ru-RU" w:eastAsia="uk-UA"/>
        </w:rPr>
      </w:pPr>
      <w:r>
        <w:rPr>
          <w:rFonts w:ascii="Times New Roman" w:eastAsia="Times New Roman" w:hAnsi="Times New Roman" w:cs="Times New Roman"/>
          <w:b/>
          <w:sz w:val="28"/>
          <w:szCs w:val="28"/>
          <w:lang w:eastAsia="uk-UA"/>
        </w:rPr>
        <w:t>Секретар:</w:t>
      </w:r>
      <w:r>
        <w:rPr>
          <w:rFonts w:ascii="Times New Roman" w:eastAsia="Times New Roman" w:hAnsi="Times New Roman" w:cs="Times New Roman"/>
          <w:sz w:val="28"/>
          <w:szCs w:val="28"/>
          <w:lang w:eastAsia="uk-UA"/>
        </w:rPr>
        <w:t xml:space="preserve"> н.д. Суркіс Г.М.</w:t>
      </w:r>
      <w:r>
        <w:rPr>
          <w:rFonts w:ascii="Times New Roman" w:eastAsia="Times New Roman" w:hAnsi="Times New Roman" w:cs="Times New Roman"/>
          <w:sz w:val="28"/>
          <w:szCs w:val="28"/>
          <w:lang w:val="ru-RU" w:eastAsia="uk-UA"/>
        </w:rPr>
        <w:t xml:space="preserve"> </w:t>
      </w:r>
    </w:p>
    <w:p w:rsidR="00E8174C" w:rsidRDefault="00E8174C" w:rsidP="00E8174C">
      <w:pPr>
        <w:widowControl w:val="0"/>
        <w:spacing w:after="0" w:line="240" w:lineRule="auto"/>
        <w:ind w:firstLine="709"/>
        <w:jc w:val="both"/>
        <w:rPr>
          <w:rFonts w:ascii="Times New Roman" w:eastAsia="Times New Roman" w:hAnsi="Times New Roman" w:cs="Times New Roman"/>
          <w:sz w:val="8"/>
          <w:szCs w:val="8"/>
          <w:lang w:eastAsia="uk-UA"/>
        </w:rPr>
      </w:pPr>
    </w:p>
    <w:p w:rsidR="00E8174C" w:rsidRDefault="00E8174C" w:rsidP="00E8174C">
      <w:pPr>
        <w:widowControl w:val="0"/>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b/>
          <w:sz w:val="28"/>
          <w:szCs w:val="28"/>
          <w:lang w:eastAsia="uk-UA"/>
        </w:rPr>
        <w:t xml:space="preserve">Присутні працівники секретаріату  Комітету: </w:t>
      </w:r>
      <w:r>
        <w:rPr>
          <w:rFonts w:ascii="Times New Roman" w:eastAsia="Times New Roman" w:hAnsi="Times New Roman" w:cs="Times New Roman"/>
          <w:sz w:val="28"/>
          <w:szCs w:val="28"/>
          <w:lang w:eastAsia="uk-UA"/>
        </w:rPr>
        <w:t>Скалозуб В.А., Молоканов Ю.А., Когут Н.О., Товстенко В.М., Крикун Ю.Ю, Осадча Л.М.,  Іванів Ю.В.</w:t>
      </w:r>
    </w:p>
    <w:p w:rsidR="00E8174C" w:rsidRDefault="00E8174C" w:rsidP="00E8174C">
      <w:pPr>
        <w:framePr w:hSpace="180" w:wrap="around" w:vAnchor="page" w:hAnchor="margin" w:y="603"/>
        <w:spacing w:after="0" w:line="240" w:lineRule="auto"/>
        <w:jc w:val="both"/>
        <w:rPr>
          <w:rFonts w:ascii="Times New Roman" w:eastAsia="Times New Roman" w:hAnsi="Times New Roman" w:cs="Times New Roman"/>
          <w:sz w:val="32"/>
          <w:szCs w:val="32"/>
        </w:rPr>
      </w:pPr>
    </w:p>
    <w:p w:rsidR="00905190" w:rsidRPr="000F2476" w:rsidRDefault="00E8174C" w:rsidP="00905190">
      <w:pPr>
        <w:spacing w:after="0" w:line="240" w:lineRule="auto"/>
        <w:jc w:val="both"/>
        <w:rPr>
          <w:rFonts w:ascii="Times New Roman" w:eastAsia="Times New Roman" w:hAnsi="Times New Roman" w:cs="Times New Roman"/>
          <w:sz w:val="28"/>
          <w:szCs w:val="28"/>
          <w:lang w:eastAsia="uk-UA"/>
        </w:rPr>
      </w:pPr>
      <w:r w:rsidRPr="000F2476">
        <w:rPr>
          <w:color w:val="000000"/>
          <w:sz w:val="28"/>
          <w:szCs w:val="28"/>
          <w:shd w:val="clear" w:color="auto" w:fill="FFFFFF"/>
          <w:lang w:eastAsia="uk-UA"/>
        </w:rPr>
        <w:t xml:space="preserve">     </w:t>
      </w:r>
      <w:r w:rsidR="001C540D" w:rsidRPr="000F2476">
        <w:rPr>
          <w:color w:val="000000"/>
          <w:sz w:val="28"/>
          <w:szCs w:val="28"/>
          <w:shd w:val="clear" w:color="auto" w:fill="FFFFFF"/>
          <w:lang w:eastAsia="uk-UA"/>
        </w:rPr>
        <w:t xml:space="preserve">      </w:t>
      </w:r>
      <w:r w:rsidRPr="000F2476">
        <w:rPr>
          <w:rFonts w:ascii="Times New Roman" w:hAnsi="Times New Roman" w:cs="Times New Roman"/>
          <w:color w:val="000000"/>
          <w:sz w:val="28"/>
          <w:szCs w:val="28"/>
          <w:shd w:val="clear" w:color="auto" w:fill="FFFFFF"/>
          <w:lang w:eastAsia="uk-UA"/>
        </w:rPr>
        <w:t>Запрошені:</w:t>
      </w:r>
      <w:r w:rsidRPr="000F2476">
        <w:rPr>
          <w:rFonts w:ascii="Times New Roman" w:hAnsi="Times New Roman" w:cs="Times New Roman"/>
          <w:sz w:val="28"/>
          <w:szCs w:val="28"/>
          <w:shd w:val="clear" w:color="auto" w:fill="FFFFFF"/>
        </w:rPr>
        <w:t xml:space="preserve"> </w:t>
      </w:r>
      <w:r w:rsidR="001C540D" w:rsidRPr="000F2476">
        <w:rPr>
          <w:rFonts w:ascii="Times New Roman" w:hAnsi="Times New Roman" w:cs="Times New Roman"/>
          <w:sz w:val="28"/>
          <w:szCs w:val="28"/>
          <w:shd w:val="clear" w:color="auto" w:fill="FFFFFF"/>
        </w:rPr>
        <w:t xml:space="preserve">    Гутцайт  В. М. –  Міністр  молоді   та  спорту  України, </w:t>
      </w:r>
      <w:r w:rsidR="004B0CE0">
        <w:rPr>
          <w:rFonts w:ascii="Times New Roman" w:hAnsi="Times New Roman" w:cs="Times New Roman"/>
          <w:sz w:val="28"/>
          <w:szCs w:val="28"/>
          <w:shd w:val="clear" w:color="auto" w:fill="FFFFFF"/>
        </w:rPr>
        <w:t xml:space="preserve">   </w:t>
      </w:r>
      <w:r w:rsidR="001C540D" w:rsidRPr="000F2476">
        <w:rPr>
          <w:rFonts w:ascii="Times New Roman" w:hAnsi="Times New Roman" w:cs="Times New Roman"/>
          <w:sz w:val="28"/>
          <w:szCs w:val="28"/>
          <w:shd w:val="clear" w:color="auto" w:fill="FFFFFF"/>
        </w:rPr>
        <w:t>Бідний М.В. – заступник Міністра молоді  та  спорту України, Попатенко М.М.</w:t>
      </w:r>
      <w:r w:rsidRPr="000F2476">
        <w:rPr>
          <w:rFonts w:ascii="Times New Roman" w:hAnsi="Times New Roman" w:cs="Times New Roman"/>
          <w:color w:val="000000"/>
          <w:sz w:val="28"/>
          <w:szCs w:val="28"/>
          <w:shd w:val="clear" w:color="auto" w:fill="FFFFFF"/>
          <w:lang w:eastAsia="uk-UA"/>
        </w:rPr>
        <w:t xml:space="preserve"> </w:t>
      </w:r>
      <w:r w:rsidR="005F6EC1" w:rsidRPr="005F6EC1">
        <w:rPr>
          <w:rFonts w:ascii="Times New Roman" w:hAnsi="Times New Roman" w:cs="Times New Roman"/>
          <w:color w:val="000000"/>
          <w:sz w:val="28"/>
          <w:szCs w:val="28"/>
          <w:shd w:val="clear" w:color="auto" w:fill="FFFFFF"/>
          <w:lang w:eastAsia="uk-UA"/>
        </w:rPr>
        <w:t>-</w:t>
      </w:r>
      <w:r w:rsidRPr="000F2476">
        <w:rPr>
          <w:rFonts w:ascii="Times New Roman" w:eastAsia="Times New Roman" w:hAnsi="Times New Roman" w:cs="Times New Roman"/>
          <w:sz w:val="28"/>
          <w:szCs w:val="28"/>
        </w:rPr>
        <w:t xml:space="preserve"> </w:t>
      </w:r>
      <w:r w:rsidRPr="000F2476">
        <w:rPr>
          <w:rFonts w:ascii="Times New Roman" w:hAnsi="Times New Roman" w:cs="Times New Roman"/>
          <w:sz w:val="28"/>
          <w:szCs w:val="28"/>
          <w:shd w:val="clear" w:color="auto" w:fill="FFFFFF"/>
        </w:rPr>
        <w:t>заступник  Міністра  молоді   та   спорту</w:t>
      </w:r>
      <w:r w:rsidR="001C540D" w:rsidRPr="000F2476">
        <w:rPr>
          <w:rFonts w:ascii="Times New Roman" w:hAnsi="Times New Roman" w:cs="Times New Roman"/>
          <w:sz w:val="28"/>
          <w:szCs w:val="28"/>
          <w:shd w:val="clear" w:color="auto" w:fill="FFFFFF"/>
        </w:rPr>
        <w:t xml:space="preserve"> України</w:t>
      </w:r>
      <w:r w:rsidRPr="000F2476">
        <w:rPr>
          <w:rFonts w:ascii="Times New Roman" w:hAnsi="Times New Roman" w:cs="Times New Roman"/>
          <w:sz w:val="28"/>
          <w:szCs w:val="28"/>
          <w:shd w:val="clear" w:color="auto" w:fill="FFFFFF"/>
        </w:rPr>
        <w:t xml:space="preserve">, </w:t>
      </w:r>
      <w:r w:rsidR="001C540D" w:rsidRPr="000F2476">
        <w:rPr>
          <w:rFonts w:ascii="Times New Roman" w:hAnsi="Times New Roman" w:cs="Times New Roman"/>
          <w:sz w:val="28"/>
          <w:szCs w:val="28"/>
          <w:shd w:val="clear" w:color="auto" w:fill="FFFFFF"/>
        </w:rPr>
        <w:t xml:space="preserve">Панченко Л.В. </w:t>
      </w:r>
      <w:r w:rsidR="001C540D" w:rsidRPr="000F2476">
        <w:rPr>
          <w:rFonts w:ascii="Times New Roman" w:hAnsi="Times New Roman" w:cs="Times New Roman"/>
          <w:color w:val="000000"/>
          <w:sz w:val="28"/>
          <w:szCs w:val="28"/>
          <w:shd w:val="clear" w:color="auto" w:fill="FFFFFF"/>
          <w:lang w:eastAsia="uk-UA"/>
        </w:rPr>
        <w:t>–</w:t>
      </w:r>
      <w:r w:rsidR="001C540D" w:rsidRPr="000F2476">
        <w:rPr>
          <w:rFonts w:ascii="Times New Roman" w:eastAsia="Times New Roman" w:hAnsi="Times New Roman" w:cs="Times New Roman"/>
          <w:sz w:val="28"/>
          <w:szCs w:val="28"/>
        </w:rPr>
        <w:t xml:space="preserve"> </w:t>
      </w:r>
      <w:r w:rsidR="001C540D" w:rsidRPr="000F2476">
        <w:rPr>
          <w:rFonts w:ascii="Times New Roman" w:hAnsi="Times New Roman" w:cs="Times New Roman"/>
          <w:sz w:val="28"/>
          <w:szCs w:val="28"/>
          <w:shd w:val="clear" w:color="auto" w:fill="FFFFFF"/>
        </w:rPr>
        <w:t>заступник  Міністра  молоді   та   спорту України,</w:t>
      </w:r>
      <w:r w:rsidR="00905190" w:rsidRPr="000F2476">
        <w:rPr>
          <w:rFonts w:ascii="Times New Roman" w:hAnsi="Times New Roman" w:cs="Times New Roman"/>
          <w:sz w:val="28"/>
          <w:szCs w:val="28"/>
          <w:shd w:val="clear" w:color="auto" w:fill="FFFFFF"/>
        </w:rPr>
        <w:t xml:space="preserve"> </w:t>
      </w:r>
      <w:r w:rsidR="001C540D" w:rsidRPr="000F2476">
        <w:rPr>
          <w:rFonts w:ascii="Times New Roman" w:hAnsi="Times New Roman" w:cs="Times New Roman"/>
          <w:sz w:val="28"/>
          <w:szCs w:val="28"/>
          <w:shd w:val="clear" w:color="auto" w:fill="FFFFFF"/>
        </w:rPr>
        <w:t xml:space="preserve"> </w:t>
      </w:r>
      <w:r w:rsidR="00905190" w:rsidRPr="000F2476">
        <w:rPr>
          <w:rFonts w:ascii="Times New Roman" w:eastAsia="Times New Roman" w:hAnsi="Times New Roman" w:cs="Times New Roman"/>
          <w:sz w:val="28"/>
          <w:szCs w:val="28"/>
          <w:lang w:eastAsia="uk-UA"/>
        </w:rPr>
        <w:t>Б</w:t>
      </w:r>
      <w:r w:rsidR="000F2476">
        <w:rPr>
          <w:rFonts w:ascii="Times New Roman" w:eastAsia="Times New Roman" w:hAnsi="Times New Roman" w:cs="Times New Roman"/>
          <w:sz w:val="28"/>
          <w:szCs w:val="28"/>
          <w:lang w:eastAsia="uk-UA"/>
        </w:rPr>
        <w:t>ашлик</w:t>
      </w:r>
      <w:r w:rsidR="00905190" w:rsidRPr="000F2476">
        <w:rPr>
          <w:rFonts w:ascii="Times New Roman" w:eastAsia="Times New Roman" w:hAnsi="Times New Roman" w:cs="Times New Roman"/>
          <w:sz w:val="28"/>
          <w:szCs w:val="28"/>
          <w:lang w:eastAsia="uk-UA"/>
        </w:rPr>
        <w:t xml:space="preserve"> Д</w:t>
      </w:r>
      <w:r w:rsidR="000F2476">
        <w:rPr>
          <w:rFonts w:ascii="Times New Roman" w:eastAsia="Times New Roman" w:hAnsi="Times New Roman" w:cs="Times New Roman"/>
          <w:sz w:val="28"/>
          <w:szCs w:val="28"/>
          <w:lang w:eastAsia="uk-UA"/>
        </w:rPr>
        <w:t>.</w:t>
      </w:r>
      <w:r w:rsidR="00905190" w:rsidRPr="000F2476">
        <w:rPr>
          <w:rFonts w:ascii="Times New Roman" w:eastAsia="Times New Roman" w:hAnsi="Times New Roman" w:cs="Times New Roman"/>
          <w:sz w:val="28"/>
          <w:szCs w:val="28"/>
          <w:lang w:eastAsia="uk-UA"/>
        </w:rPr>
        <w:t xml:space="preserve"> О</w:t>
      </w:r>
      <w:r w:rsidR="000F2476">
        <w:rPr>
          <w:rFonts w:ascii="Times New Roman" w:eastAsia="Times New Roman" w:hAnsi="Times New Roman" w:cs="Times New Roman"/>
          <w:sz w:val="28"/>
          <w:szCs w:val="28"/>
          <w:lang w:eastAsia="uk-UA"/>
        </w:rPr>
        <w:t>.</w:t>
      </w:r>
      <w:r w:rsidR="001C540D" w:rsidRPr="000F2476">
        <w:rPr>
          <w:rFonts w:ascii="Times New Roman" w:hAnsi="Times New Roman" w:cs="Times New Roman"/>
          <w:sz w:val="28"/>
          <w:szCs w:val="28"/>
          <w:shd w:val="clear" w:color="auto" w:fill="FFFFFF"/>
        </w:rPr>
        <w:t xml:space="preserve">  </w:t>
      </w:r>
      <w:r w:rsidR="00905190" w:rsidRPr="000F2476">
        <w:rPr>
          <w:rFonts w:ascii="Times New Roman" w:hAnsi="Times New Roman" w:cs="Times New Roman"/>
          <w:sz w:val="28"/>
          <w:szCs w:val="28"/>
          <w:shd w:val="clear" w:color="auto" w:fill="FFFFFF"/>
        </w:rPr>
        <w:softHyphen/>
        <w:t xml:space="preserve"> </w:t>
      </w:r>
      <w:r w:rsidR="00905190" w:rsidRPr="000F2476">
        <w:rPr>
          <w:rFonts w:ascii="Times New Roman" w:eastAsia="Times New Roman" w:hAnsi="Times New Roman" w:cs="Times New Roman"/>
          <w:sz w:val="28"/>
          <w:szCs w:val="28"/>
          <w:lang w:eastAsia="uk-UA"/>
        </w:rPr>
        <w:t>заступник Міністра аграрної політики та продовольства України з питань цифрового розвитку, цифрових трансформацій і цифровізації</w:t>
      </w:r>
      <w:r w:rsidR="000F2476" w:rsidRPr="000F2476">
        <w:rPr>
          <w:rFonts w:ascii="Times New Roman" w:eastAsia="Times New Roman" w:hAnsi="Times New Roman" w:cs="Times New Roman"/>
          <w:sz w:val="28"/>
          <w:szCs w:val="28"/>
          <w:lang w:eastAsia="uk-UA"/>
        </w:rPr>
        <w:t>, С</w:t>
      </w:r>
      <w:r w:rsidR="000F2476">
        <w:rPr>
          <w:rFonts w:ascii="Times New Roman" w:eastAsia="Times New Roman" w:hAnsi="Times New Roman" w:cs="Times New Roman"/>
          <w:sz w:val="28"/>
          <w:szCs w:val="28"/>
          <w:lang w:eastAsia="uk-UA"/>
        </w:rPr>
        <w:t>ушкевич</w:t>
      </w:r>
      <w:r w:rsidR="000F2476" w:rsidRPr="000F2476">
        <w:rPr>
          <w:rFonts w:ascii="Times New Roman" w:eastAsia="Times New Roman" w:hAnsi="Times New Roman" w:cs="Times New Roman"/>
          <w:sz w:val="28"/>
          <w:szCs w:val="28"/>
          <w:lang w:eastAsia="uk-UA"/>
        </w:rPr>
        <w:t xml:space="preserve"> В</w:t>
      </w:r>
      <w:r w:rsidR="000F2476">
        <w:rPr>
          <w:rFonts w:ascii="Times New Roman" w:eastAsia="Times New Roman" w:hAnsi="Times New Roman" w:cs="Times New Roman"/>
          <w:sz w:val="28"/>
          <w:szCs w:val="28"/>
          <w:lang w:eastAsia="uk-UA"/>
        </w:rPr>
        <w:t>.</w:t>
      </w:r>
      <w:r w:rsidR="000F2476" w:rsidRPr="000F2476">
        <w:rPr>
          <w:rFonts w:ascii="Times New Roman" w:eastAsia="Times New Roman" w:hAnsi="Times New Roman" w:cs="Times New Roman"/>
          <w:sz w:val="28"/>
          <w:szCs w:val="28"/>
          <w:lang w:eastAsia="uk-UA"/>
        </w:rPr>
        <w:t xml:space="preserve"> М</w:t>
      </w:r>
      <w:r w:rsidR="000F2476">
        <w:rPr>
          <w:rFonts w:ascii="Times New Roman" w:eastAsia="Times New Roman" w:hAnsi="Times New Roman" w:cs="Times New Roman"/>
          <w:sz w:val="28"/>
          <w:szCs w:val="28"/>
          <w:lang w:eastAsia="uk-UA"/>
        </w:rPr>
        <w:t>.</w:t>
      </w:r>
      <w:r w:rsidR="000F2476" w:rsidRPr="000F2476">
        <w:rPr>
          <w:rFonts w:ascii="Times New Roman" w:eastAsia="Times New Roman" w:hAnsi="Times New Roman" w:cs="Times New Roman"/>
          <w:sz w:val="28"/>
          <w:szCs w:val="28"/>
          <w:lang w:eastAsia="uk-UA"/>
        </w:rPr>
        <w:t xml:space="preserve"> – президент Національного комітету спорту інвалідів України, Л</w:t>
      </w:r>
      <w:r w:rsidR="000F2476">
        <w:rPr>
          <w:rFonts w:ascii="Times New Roman" w:eastAsia="Times New Roman" w:hAnsi="Times New Roman" w:cs="Times New Roman"/>
          <w:sz w:val="28"/>
          <w:szCs w:val="28"/>
          <w:lang w:eastAsia="uk-UA"/>
        </w:rPr>
        <w:t>исюк</w:t>
      </w:r>
      <w:r w:rsidR="000F2476" w:rsidRPr="000F2476">
        <w:rPr>
          <w:rFonts w:ascii="Times New Roman" w:eastAsia="Times New Roman" w:hAnsi="Times New Roman" w:cs="Times New Roman"/>
          <w:sz w:val="28"/>
          <w:szCs w:val="28"/>
          <w:lang w:eastAsia="uk-UA"/>
        </w:rPr>
        <w:t xml:space="preserve"> Ю</w:t>
      </w:r>
      <w:r w:rsidR="000F2476">
        <w:rPr>
          <w:rFonts w:ascii="Times New Roman" w:eastAsia="Times New Roman" w:hAnsi="Times New Roman" w:cs="Times New Roman"/>
          <w:sz w:val="28"/>
          <w:szCs w:val="28"/>
          <w:lang w:eastAsia="uk-UA"/>
        </w:rPr>
        <w:t>.</w:t>
      </w:r>
      <w:r w:rsidR="000F2476" w:rsidRPr="000F2476">
        <w:rPr>
          <w:rFonts w:ascii="Times New Roman" w:eastAsia="Times New Roman" w:hAnsi="Times New Roman" w:cs="Times New Roman"/>
          <w:sz w:val="28"/>
          <w:szCs w:val="28"/>
          <w:lang w:eastAsia="uk-UA"/>
        </w:rPr>
        <w:t>О</w:t>
      </w:r>
      <w:r w:rsidR="000F2476">
        <w:rPr>
          <w:rFonts w:ascii="Times New Roman" w:eastAsia="Times New Roman" w:hAnsi="Times New Roman" w:cs="Times New Roman"/>
          <w:sz w:val="28"/>
          <w:szCs w:val="28"/>
          <w:lang w:eastAsia="uk-UA"/>
        </w:rPr>
        <w:t>.</w:t>
      </w:r>
      <w:r w:rsidR="000F2476" w:rsidRPr="000F2476">
        <w:rPr>
          <w:rFonts w:ascii="Times New Roman" w:eastAsia="Times New Roman" w:hAnsi="Times New Roman" w:cs="Times New Roman"/>
          <w:sz w:val="28"/>
          <w:szCs w:val="28"/>
          <w:lang w:eastAsia="uk-UA"/>
        </w:rPr>
        <w:t xml:space="preserve"> – заступник Директора департаменту охорони державного кордону - начальник управління організації прикордонного контролю Адміністрації Державної прикордонної служби України, С</w:t>
      </w:r>
      <w:r w:rsidR="000F2476">
        <w:rPr>
          <w:rFonts w:ascii="Times New Roman" w:eastAsia="Times New Roman" w:hAnsi="Times New Roman" w:cs="Times New Roman"/>
          <w:sz w:val="28"/>
          <w:szCs w:val="28"/>
          <w:lang w:eastAsia="uk-UA"/>
        </w:rPr>
        <w:t>уліма</w:t>
      </w:r>
      <w:r w:rsidR="000F2476" w:rsidRPr="000F2476">
        <w:rPr>
          <w:rFonts w:ascii="Times New Roman" w:eastAsia="Times New Roman" w:hAnsi="Times New Roman" w:cs="Times New Roman"/>
          <w:sz w:val="28"/>
          <w:szCs w:val="28"/>
          <w:lang w:eastAsia="uk-UA"/>
        </w:rPr>
        <w:t xml:space="preserve"> О</w:t>
      </w:r>
      <w:r w:rsidR="000F2476">
        <w:rPr>
          <w:rFonts w:ascii="Times New Roman" w:eastAsia="Times New Roman" w:hAnsi="Times New Roman" w:cs="Times New Roman"/>
          <w:sz w:val="28"/>
          <w:szCs w:val="28"/>
          <w:lang w:eastAsia="uk-UA"/>
        </w:rPr>
        <w:t>.</w:t>
      </w:r>
      <w:r w:rsidR="000F2476" w:rsidRPr="000F2476">
        <w:rPr>
          <w:rFonts w:ascii="Times New Roman" w:eastAsia="Times New Roman" w:hAnsi="Times New Roman" w:cs="Times New Roman"/>
          <w:sz w:val="28"/>
          <w:szCs w:val="28"/>
          <w:lang w:eastAsia="uk-UA"/>
        </w:rPr>
        <w:t xml:space="preserve"> В</w:t>
      </w:r>
      <w:r w:rsidR="000F2476">
        <w:rPr>
          <w:rFonts w:ascii="Times New Roman" w:eastAsia="Times New Roman" w:hAnsi="Times New Roman" w:cs="Times New Roman"/>
          <w:sz w:val="28"/>
          <w:szCs w:val="28"/>
          <w:lang w:eastAsia="uk-UA"/>
        </w:rPr>
        <w:t>.</w:t>
      </w:r>
      <w:r w:rsidR="000F2476" w:rsidRPr="000F2476">
        <w:rPr>
          <w:rFonts w:ascii="Times New Roman" w:eastAsia="Times New Roman" w:hAnsi="Times New Roman" w:cs="Times New Roman"/>
          <w:sz w:val="28"/>
          <w:szCs w:val="28"/>
          <w:lang w:eastAsia="uk-UA"/>
        </w:rPr>
        <w:t xml:space="preserve"> – заступник генерального директора Директорату з питань цифрового розвитку та соціальних послуг - керівник експертної групи з питань розвитку системи надання соціальних послуг Міністерства соціальної політики України, К</w:t>
      </w:r>
      <w:r w:rsidR="000F2476">
        <w:rPr>
          <w:rFonts w:ascii="Times New Roman" w:eastAsia="Times New Roman" w:hAnsi="Times New Roman" w:cs="Times New Roman"/>
          <w:sz w:val="28"/>
          <w:szCs w:val="28"/>
          <w:lang w:eastAsia="uk-UA"/>
        </w:rPr>
        <w:t>лись</w:t>
      </w:r>
      <w:r w:rsidR="000F2476" w:rsidRPr="000F2476">
        <w:rPr>
          <w:rFonts w:ascii="Times New Roman" w:eastAsia="Times New Roman" w:hAnsi="Times New Roman" w:cs="Times New Roman"/>
          <w:sz w:val="28"/>
          <w:szCs w:val="28"/>
          <w:lang w:eastAsia="uk-UA"/>
        </w:rPr>
        <w:t xml:space="preserve"> О</w:t>
      </w:r>
      <w:r w:rsidR="000F2476">
        <w:rPr>
          <w:rFonts w:ascii="Times New Roman" w:eastAsia="Times New Roman" w:hAnsi="Times New Roman" w:cs="Times New Roman"/>
          <w:sz w:val="28"/>
          <w:szCs w:val="28"/>
          <w:lang w:eastAsia="uk-UA"/>
        </w:rPr>
        <w:t>.</w:t>
      </w:r>
      <w:r w:rsidR="000F2476" w:rsidRPr="000F2476">
        <w:rPr>
          <w:rFonts w:ascii="Times New Roman" w:eastAsia="Times New Roman" w:hAnsi="Times New Roman" w:cs="Times New Roman"/>
          <w:sz w:val="28"/>
          <w:szCs w:val="28"/>
          <w:lang w:eastAsia="uk-UA"/>
        </w:rPr>
        <w:t xml:space="preserve"> І</w:t>
      </w:r>
      <w:r w:rsidR="000F2476">
        <w:rPr>
          <w:rFonts w:ascii="Times New Roman" w:eastAsia="Times New Roman" w:hAnsi="Times New Roman" w:cs="Times New Roman"/>
          <w:sz w:val="28"/>
          <w:szCs w:val="28"/>
          <w:lang w:eastAsia="uk-UA"/>
        </w:rPr>
        <w:t>.</w:t>
      </w:r>
      <w:r w:rsidR="000F2476" w:rsidRPr="000F2476">
        <w:rPr>
          <w:rFonts w:ascii="Times New Roman" w:eastAsia="Times New Roman" w:hAnsi="Times New Roman" w:cs="Times New Roman"/>
          <w:sz w:val="28"/>
          <w:szCs w:val="28"/>
          <w:lang w:eastAsia="uk-UA"/>
        </w:rPr>
        <w:t xml:space="preserve"> – заступник начальника мобілізаційного управління Головного управління персоналу Генерального штабу Збройних Сил України, Е</w:t>
      </w:r>
      <w:r w:rsidR="000F2476">
        <w:rPr>
          <w:rFonts w:ascii="Times New Roman" w:eastAsia="Times New Roman" w:hAnsi="Times New Roman" w:cs="Times New Roman"/>
          <w:sz w:val="28"/>
          <w:szCs w:val="28"/>
          <w:lang w:eastAsia="uk-UA"/>
        </w:rPr>
        <w:t>льяшевський</w:t>
      </w:r>
      <w:r w:rsidR="000F2476" w:rsidRPr="000F2476">
        <w:rPr>
          <w:rFonts w:ascii="Times New Roman" w:eastAsia="Times New Roman" w:hAnsi="Times New Roman" w:cs="Times New Roman"/>
          <w:sz w:val="28"/>
          <w:szCs w:val="28"/>
          <w:lang w:eastAsia="uk-UA"/>
        </w:rPr>
        <w:t xml:space="preserve"> Р</w:t>
      </w:r>
      <w:r w:rsidR="000F2476">
        <w:rPr>
          <w:rFonts w:ascii="Times New Roman" w:eastAsia="Times New Roman" w:hAnsi="Times New Roman" w:cs="Times New Roman"/>
          <w:sz w:val="28"/>
          <w:szCs w:val="28"/>
          <w:lang w:eastAsia="uk-UA"/>
        </w:rPr>
        <w:t>.</w:t>
      </w:r>
      <w:r w:rsidR="000F2476" w:rsidRPr="000F2476">
        <w:rPr>
          <w:rFonts w:ascii="Times New Roman" w:eastAsia="Times New Roman" w:hAnsi="Times New Roman" w:cs="Times New Roman"/>
          <w:sz w:val="28"/>
          <w:szCs w:val="28"/>
          <w:lang w:eastAsia="uk-UA"/>
        </w:rPr>
        <w:t xml:space="preserve"> В</w:t>
      </w:r>
      <w:r w:rsidR="000F2476">
        <w:rPr>
          <w:rFonts w:ascii="Times New Roman" w:eastAsia="Times New Roman" w:hAnsi="Times New Roman" w:cs="Times New Roman"/>
          <w:sz w:val="28"/>
          <w:szCs w:val="28"/>
          <w:lang w:eastAsia="uk-UA"/>
        </w:rPr>
        <w:t>.</w:t>
      </w:r>
      <w:r w:rsidR="000F2476" w:rsidRPr="000F2476">
        <w:rPr>
          <w:rFonts w:ascii="Times New Roman" w:eastAsia="Times New Roman" w:hAnsi="Times New Roman" w:cs="Times New Roman"/>
          <w:sz w:val="28"/>
          <w:szCs w:val="28"/>
          <w:lang w:eastAsia="uk-UA"/>
        </w:rPr>
        <w:t xml:space="preserve"> – головний спеціаліст </w:t>
      </w:r>
      <w:r w:rsidR="00BD31D2">
        <w:rPr>
          <w:rFonts w:ascii="Times New Roman" w:eastAsia="Times New Roman" w:hAnsi="Times New Roman" w:cs="Times New Roman"/>
          <w:sz w:val="28"/>
          <w:szCs w:val="28"/>
          <w:lang w:eastAsia="uk-UA"/>
        </w:rPr>
        <w:t>м</w:t>
      </w:r>
      <w:r w:rsidR="000F2476" w:rsidRPr="000F2476">
        <w:rPr>
          <w:rFonts w:ascii="Times New Roman" w:eastAsia="Times New Roman" w:hAnsi="Times New Roman" w:cs="Times New Roman"/>
          <w:sz w:val="28"/>
          <w:szCs w:val="28"/>
          <w:lang w:eastAsia="uk-UA"/>
        </w:rPr>
        <w:t xml:space="preserve">обілізаційного відділу Міністерства оборони України, </w:t>
      </w:r>
      <w:r w:rsidR="000F2476" w:rsidRPr="000F2476">
        <w:rPr>
          <w:rFonts w:ascii="Times New Roman" w:eastAsia="Times New Roman" w:hAnsi="Times New Roman" w:cs="Times New Roman"/>
          <w:sz w:val="28"/>
          <w:szCs w:val="28"/>
          <w:lang w:eastAsia="ru-RU"/>
        </w:rPr>
        <w:t xml:space="preserve">Коваленко Н.П. – виконавчий директор Національного олімпійського комітету України, </w:t>
      </w:r>
      <w:r w:rsidR="000F2476" w:rsidRPr="000F2476">
        <w:rPr>
          <w:rFonts w:ascii="Times New Roman" w:eastAsia="Times New Roman" w:hAnsi="Times New Roman" w:cs="Times New Roman"/>
          <w:sz w:val="28"/>
          <w:szCs w:val="28"/>
        </w:rPr>
        <w:t xml:space="preserve">Мендусь О. П. – голова громадської організації "Всеукраїнське фізкультурно-спортивне товариство "Колос", Омельчук Н. В. – голова громадської організації "Всеукраїнське фізкультурно-спортивне товариство "Україна", Скугарева О. А. – начальник </w:t>
      </w:r>
      <w:r w:rsidR="000F2476" w:rsidRPr="000F2476">
        <w:rPr>
          <w:rFonts w:ascii="Times New Roman" w:eastAsia="Times New Roman" w:hAnsi="Times New Roman" w:cs="Times New Roman"/>
          <w:sz w:val="28"/>
          <w:szCs w:val="28"/>
        </w:rPr>
        <w:lastRenderedPageBreak/>
        <w:t>Українського центру з фізичної культури і спорту осіб з інвалідністю «Інваспорт».</w:t>
      </w:r>
    </w:p>
    <w:p w:rsidR="00905190" w:rsidRPr="000F2476" w:rsidRDefault="00905190" w:rsidP="00E8174C">
      <w:pPr>
        <w:spacing w:after="0" w:line="240" w:lineRule="auto"/>
        <w:jc w:val="both"/>
        <w:rPr>
          <w:rFonts w:ascii="Times New Roman" w:hAnsi="Times New Roman" w:cs="Times New Roman"/>
          <w:sz w:val="28"/>
          <w:szCs w:val="28"/>
          <w:shd w:val="clear" w:color="auto" w:fill="FFFFFF"/>
        </w:rPr>
      </w:pPr>
    </w:p>
    <w:p w:rsidR="00E8174C" w:rsidRDefault="00E8174C" w:rsidP="00E8174C">
      <w:pPr>
        <w:spacing w:after="120" w:line="240" w:lineRule="auto"/>
        <w:ind w:firstLine="700"/>
        <w:jc w:val="center"/>
        <w:rPr>
          <w:rFonts w:ascii="Times New Roman" w:eastAsia="Times New Roman" w:hAnsi="Times New Roman" w:cs="Times New Roman"/>
          <w:b/>
          <w:color w:val="000000"/>
          <w:sz w:val="28"/>
          <w:szCs w:val="28"/>
          <w:shd w:val="clear" w:color="auto" w:fill="FFFFFF"/>
          <w:lang w:eastAsia="uk-UA"/>
        </w:rPr>
      </w:pPr>
    </w:p>
    <w:p w:rsidR="00E8174C" w:rsidRDefault="00E8174C" w:rsidP="00E8174C">
      <w:pPr>
        <w:spacing w:after="120" w:line="240" w:lineRule="auto"/>
        <w:ind w:firstLine="700"/>
        <w:jc w:val="center"/>
        <w:rPr>
          <w:rFonts w:ascii="Times New Roman" w:eastAsia="Times New Roman" w:hAnsi="Times New Roman" w:cs="Times New Roman"/>
          <w:b/>
          <w:color w:val="000000"/>
          <w:sz w:val="28"/>
          <w:szCs w:val="28"/>
          <w:shd w:val="clear" w:color="auto" w:fill="FFFFFF"/>
          <w:lang w:eastAsia="uk-UA"/>
        </w:rPr>
      </w:pPr>
      <w:r>
        <w:rPr>
          <w:rFonts w:ascii="Times New Roman" w:eastAsia="Times New Roman" w:hAnsi="Times New Roman" w:cs="Times New Roman"/>
          <w:b/>
          <w:color w:val="000000"/>
          <w:sz w:val="28"/>
          <w:szCs w:val="28"/>
          <w:shd w:val="clear" w:color="auto" w:fill="FFFFFF"/>
          <w:lang w:eastAsia="uk-UA"/>
        </w:rPr>
        <w:t>ПОРЯДОК ДЕННИЙ:</w:t>
      </w:r>
    </w:p>
    <w:p w:rsidR="00E8174C" w:rsidRDefault="00E8174C" w:rsidP="00E8174C">
      <w:pPr>
        <w:spacing w:after="120" w:line="240" w:lineRule="auto"/>
        <w:ind w:firstLine="700"/>
        <w:jc w:val="center"/>
        <w:rPr>
          <w:rFonts w:ascii="Times New Roman" w:eastAsia="Times New Roman" w:hAnsi="Times New Roman" w:cs="Times New Roman"/>
          <w:b/>
          <w:color w:val="000000"/>
          <w:sz w:val="28"/>
          <w:szCs w:val="28"/>
          <w:shd w:val="clear" w:color="auto" w:fill="FFFFFF"/>
          <w:lang w:eastAsia="uk-UA"/>
        </w:rPr>
      </w:pPr>
    </w:p>
    <w:p w:rsidR="00653DA5" w:rsidRDefault="00653DA5" w:rsidP="00653DA5">
      <w:pPr>
        <w:ind w:firstLine="709"/>
        <w:jc w:val="both"/>
        <w:rPr>
          <w:rFonts w:ascii="Times New Roman" w:hAnsi="Times New Roman" w:cs="Times New Roman"/>
          <w:sz w:val="28"/>
          <w:szCs w:val="28"/>
        </w:rPr>
      </w:pPr>
      <w:r>
        <w:rPr>
          <w:rFonts w:ascii="Times New Roman" w:hAnsi="Times New Roman" w:cs="Times New Roman"/>
          <w:sz w:val="28"/>
          <w:szCs w:val="28"/>
        </w:rPr>
        <w:t>1. Про план дій Міністерства молоді та спорту України і Національного олімпійського комітету України щодо недопуску спортсменів російської федерації та республіки білорусь до міжнародних спортивних змагань, зокрема Олімпійських ігор.</w:t>
      </w:r>
    </w:p>
    <w:p w:rsidR="00653DA5" w:rsidRPr="00653DA5" w:rsidRDefault="00653DA5" w:rsidP="00653DA5">
      <w:pPr>
        <w:ind w:firstLine="709"/>
        <w:jc w:val="both"/>
        <w:rPr>
          <w:rFonts w:ascii="Times New Roman" w:hAnsi="Times New Roman" w:cs="Times New Roman"/>
          <w:sz w:val="28"/>
          <w:szCs w:val="28"/>
        </w:rPr>
      </w:pPr>
      <w:r>
        <w:rPr>
          <w:rFonts w:ascii="Times New Roman" w:hAnsi="Times New Roman" w:cs="Times New Roman"/>
          <w:sz w:val="28"/>
          <w:szCs w:val="28"/>
        </w:rPr>
        <w:t xml:space="preserve">2. Проект Закону про внесення змін до деяких законодавчих актів України щодо вдосконалення організаційних засад здійснення волонтерської діяльності та соціального захисту волонтерів в умовах дії особливого періоду, правових режимів надзвичайного чи воєнного стану на території України, </w:t>
      </w:r>
      <w:r w:rsidRPr="00653DA5">
        <w:rPr>
          <w:rFonts w:ascii="Times New Roman" w:hAnsi="Times New Roman" w:cs="Times New Roman"/>
          <w:sz w:val="28"/>
          <w:szCs w:val="28"/>
        </w:rPr>
        <w:t>(</w:t>
      </w:r>
      <w:hyperlink r:id="rId7" w:history="1">
        <w:r w:rsidRPr="00653DA5">
          <w:rPr>
            <w:rStyle w:val="a8"/>
            <w:rFonts w:ascii="Times New Roman" w:hAnsi="Times New Roman" w:cs="Times New Roman"/>
            <w:color w:val="auto"/>
            <w:sz w:val="28"/>
            <w:szCs w:val="28"/>
            <w:u w:val="none"/>
          </w:rPr>
          <w:t>реєстр. № 7693, н.д. Т. Плачкова</w:t>
        </w:r>
      </w:hyperlink>
      <w:r w:rsidRPr="00653DA5">
        <w:rPr>
          <w:rFonts w:ascii="Times New Roman" w:hAnsi="Times New Roman" w:cs="Times New Roman"/>
          <w:sz w:val="28"/>
          <w:szCs w:val="28"/>
        </w:rPr>
        <w:t xml:space="preserve">). </w:t>
      </w:r>
    </w:p>
    <w:p w:rsidR="00653DA5" w:rsidRPr="00653DA5" w:rsidRDefault="00653DA5" w:rsidP="00653DA5">
      <w:pPr>
        <w:ind w:firstLine="709"/>
        <w:jc w:val="both"/>
        <w:rPr>
          <w:rFonts w:ascii="Times New Roman" w:hAnsi="Times New Roman" w:cs="Times New Roman"/>
          <w:sz w:val="28"/>
          <w:szCs w:val="28"/>
        </w:rPr>
      </w:pPr>
      <w:r>
        <w:rPr>
          <w:rFonts w:ascii="Times New Roman" w:hAnsi="Times New Roman" w:cs="Times New Roman"/>
          <w:sz w:val="28"/>
          <w:szCs w:val="28"/>
        </w:rPr>
        <w:t xml:space="preserve">3. Проект Закону про внесення змін до Закону України "Про порядок виїзду з України і в'їзду в Україну громадян України" щодо забезпечення українським спортсменам можливості виїжджати в умовах воєнного стану за кордон для участі у міжнародних змаганнях та інших спортивних заходах, </w:t>
      </w:r>
      <w:r w:rsidRPr="00653DA5">
        <w:rPr>
          <w:rFonts w:ascii="Times New Roman" w:hAnsi="Times New Roman" w:cs="Times New Roman"/>
          <w:sz w:val="28"/>
          <w:szCs w:val="28"/>
        </w:rPr>
        <w:t>(</w:t>
      </w:r>
      <w:hyperlink r:id="rId8" w:history="1">
        <w:r w:rsidRPr="00653DA5">
          <w:rPr>
            <w:rStyle w:val="a8"/>
            <w:rFonts w:ascii="Times New Roman" w:hAnsi="Times New Roman" w:cs="Times New Roman"/>
            <w:color w:val="auto"/>
            <w:sz w:val="28"/>
            <w:szCs w:val="28"/>
            <w:u w:val="none"/>
          </w:rPr>
          <w:t>реєстр. № 9074, н.д. Г. Мазурашу</w:t>
        </w:r>
      </w:hyperlink>
      <w:r w:rsidRPr="00653DA5">
        <w:rPr>
          <w:rFonts w:ascii="Times New Roman" w:hAnsi="Times New Roman" w:cs="Times New Roman"/>
          <w:sz w:val="28"/>
          <w:szCs w:val="28"/>
        </w:rPr>
        <w:t>).</w:t>
      </w:r>
    </w:p>
    <w:p w:rsidR="00653DA5" w:rsidRPr="00653DA5" w:rsidRDefault="00653DA5" w:rsidP="00653DA5">
      <w:pPr>
        <w:ind w:firstLine="709"/>
        <w:jc w:val="both"/>
        <w:rPr>
          <w:rFonts w:ascii="Times New Roman" w:hAnsi="Times New Roman" w:cs="Times New Roman"/>
          <w:sz w:val="28"/>
          <w:szCs w:val="28"/>
        </w:rPr>
      </w:pPr>
      <w:r>
        <w:rPr>
          <w:rFonts w:ascii="Times New Roman" w:hAnsi="Times New Roman" w:cs="Times New Roman"/>
          <w:sz w:val="28"/>
          <w:szCs w:val="28"/>
        </w:rPr>
        <w:t xml:space="preserve">4. Проект Закону про внесення змін до Земельного кодексу України щодо вилучення земель державних сільськогосподарських підприємств, установ, організацій, які не використовуються за призначенням, та передачі громадам для облаштування спортивно-оздоровчих парків, будівництва спортивно-оздоровчої інфраструктури, реабілітаційних центрів, виділення земельних ділянок учасникам бойових дій, </w:t>
      </w:r>
      <w:r w:rsidRPr="00653DA5">
        <w:rPr>
          <w:rFonts w:ascii="Times New Roman" w:hAnsi="Times New Roman" w:cs="Times New Roman"/>
          <w:sz w:val="28"/>
          <w:szCs w:val="28"/>
        </w:rPr>
        <w:t>(</w:t>
      </w:r>
      <w:hyperlink r:id="rId9" w:history="1">
        <w:r w:rsidRPr="00653DA5">
          <w:rPr>
            <w:rStyle w:val="a8"/>
            <w:rFonts w:ascii="Times New Roman" w:hAnsi="Times New Roman" w:cs="Times New Roman"/>
            <w:color w:val="auto"/>
            <w:sz w:val="28"/>
            <w:szCs w:val="28"/>
            <w:u w:val="none"/>
          </w:rPr>
          <w:t>реєстр. № 9086, н.д. Г. Мазурашу</w:t>
        </w:r>
      </w:hyperlink>
      <w:r w:rsidRPr="00653DA5">
        <w:rPr>
          <w:rFonts w:ascii="Times New Roman" w:hAnsi="Times New Roman" w:cs="Times New Roman"/>
          <w:sz w:val="28"/>
          <w:szCs w:val="28"/>
        </w:rPr>
        <w:t>).</w:t>
      </w:r>
    </w:p>
    <w:p w:rsidR="00653DA5" w:rsidRPr="00653DA5" w:rsidRDefault="00653DA5" w:rsidP="00653DA5">
      <w:pPr>
        <w:ind w:firstLine="709"/>
        <w:jc w:val="both"/>
        <w:rPr>
          <w:rFonts w:ascii="Times New Roman" w:hAnsi="Times New Roman" w:cs="Times New Roman"/>
          <w:sz w:val="28"/>
          <w:szCs w:val="28"/>
        </w:rPr>
      </w:pPr>
      <w:r>
        <w:rPr>
          <w:rFonts w:ascii="Times New Roman" w:hAnsi="Times New Roman" w:cs="Times New Roman"/>
          <w:sz w:val="28"/>
          <w:szCs w:val="28"/>
        </w:rPr>
        <w:t xml:space="preserve">5. Проект Закону про внесення змін до Земельного кодексу України щодо вилучення земель, які не використовуються за призначенням державними сільськогосподарськими підприємствами установами, організаціями, що не здійснюють свою господарську діяльність в установленому порядку, та передачі громадам для облаштування спортивно-оздоровчих парків, будівництва спортивно-оздоровчої інфраструктури, реабілітаційних центрів, виділення земельних ділянок учасникам бойових дій, </w:t>
      </w:r>
      <w:r w:rsidRPr="00653DA5">
        <w:rPr>
          <w:rFonts w:ascii="Times New Roman" w:hAnsi="Times New Roman" w:cs="Times New Roman"/>
          <w:sz w:val="28"/>
          <w:szCs w:val="28"/>
        </w:rPr>
        <w:t>(</w:t>
      </w:r>
      <w:hyperlink r:id="rId10" w:history="1">
        <w:r w:rsidRPr="00653DA5">
          <w:rPr>
            <w:rStyle w:val="a8"/>
            <w:rFonts w:ascii="Times New Roman" w:hAnsi="Times New Roman" w:cs="Times New Roman"/>
            <w:color w:val="auto"/>
            <w:sz w:val="28"/>
            <w:szCs w:val="28"/>
            <w:u w:val="none"/>
          </w:rPr>
          <w:t>реєстр. № 9086-1, н.д. В.Мороз</w:t>
        </w:r>
      </w:hyperlink>
      <w:r w:rsidRPr="00653DA5">
        <w:rPr>
          <w:rFonts w:ascii="Times New Roman" w:hAnsi="Times New Roman" w:cs="Times New Roman"/>
          <w:sz w:val="28"/>
          <w:szCs w:val="28"/>
        </w:rPr>
        <w:t>).</w:t>
      </w:r>
    </w:p>
    <w:p w:rsidR="00653DA5" w:rsidRDefault="00653DA5" w:rsidP="00653DA5">
      <w:pPr>
        <w:ind w:firstLine="709"/>
        <w:jc w:val="both"/>
        <w:rPr>
          <w:rFonts w:ascii="Times New Roman" w:hAnsi="Times New Roman" w:cs="Times New Roman"/>
          <w:sz w:val="28"/>
          <w:szCs w:val="28"/>
        </w:rPr>
      </w:pPr>
      <w:r>
        <w:rPr>
          <w:rFonts w:ascii="Times New Roman" w:hAnsi="Times New Roman" w:cs="Times New Roman"/>
          <w:sz w:val="28"/>
          <w:szCs w:val="28"/>
        </w:rPr>
        <w:t>6. Різне.</w:t>
      </w:r>
    </w:p>
    <w:p w:rsidR="00E8174C" w:rsidRPr="00475F2F" w:rsidRDefault="00E8174C" w:rsidP="00E8174C">
      <w:pPr>
        <w:spacing w:line="259" w:lineRule="auto"/>
        <w:rPr>
          <w:rFonts w:ascii="Times New Roman" w:hAnsi="Times New Roman" w:cs="Times New Roman"/>
          <w:sz w:val="28"/>
          <w:szCs w:val="28"/>
        </w:rPr>
      </w:pPr>
    </w:p>
    <w:p w:rsidR="00E90D50" w:rsidRDefault="00E90D50" w:rsidP="00E8174C">
      <w:pPr>
        <w:spacing w:after="120" w:line="240" w:lineRule="auto"/>
        <w:ind w:left="567" w:firstLine="709"/>
        <w:contextualSpacing/>
        <w:jc w:val="center"/>
        <w:rPr>
          <w:rFonts w:ascii="Times New Roman" w:eastAsia="Times New Roman" w:hAnsi="Times New Roman" w:cs="Times New Roman"/>
          <w:b/>
          <w:sz w:val="28"/>
          <w:szCs w:val="28"/>
          <w:lang w:eastAsia="uk-UA"/>
        </w:rPr>
      </w:pPr>
    </w:p>
    <w:p w:rsidR="00E90D50" w:rsidRDefault="00E90D50" w:rsidP="00E8174C">
      <w:pPr>
        <w:spacing w:after="120" w:line="240" w:lineRule="auto"/>
        <w:ind w:left="567" w:firstLine="709"/>
        <w:contextualSpacing/>
        <w:jc w:val="center"/>
        <w:rPr>
          <w:rFonts w:ascii="Times New Roman" w:eastAsia="Times New Roman" w:hAnsi="Times New Roman" w:cs="Times New Roman"/>
          <w:b/>
          <w:sz w:val="28"/>
          <w:szCs w:val="28"/>
          <w:lang w:eastAsia="uk-UA"/>
        </w:rPr>
      </w:pPr>
    </w:p>
    <w:p w:rsidR="00E90D50" w:rsidRDefault="00E90D50" w:rsidP="00E8174C">
      <w:pPr>
        <w:spacing w:after="120" w:line="240" w:lineRule="auto"/>
        <w:ind w:left="567" w:firstLine="709"/>
        <w:contextualSpacing/>
        <w:jc w:val="center"/>
        <w:rPr>
          <w:rFonts w:ascii="Times New Roman" w:eastAsia="Times New Roman" w:hAnsi="Times New Roman" w:cs="Times New Roman"/>
          <w:b/>
          <w:sz w:val="28"/>
          <w:szCs w:val="28"/>
          <w:lang w:eastAsia="uk-UA"/>
        </w:rPr>
      </w:pPr>
    </w:p>
    <w:p w:rsidR="00E90D50" w:rsidRDefault="00E90D50" w:rsidP="00E8174C">
      <w:pPr>
        <w:spacing w:after="120" w:line="240" w:lineRule="auto"/>
        <w:ind w:left="567" w:firstLine="709"/>
        <w:contextualSpacing/>
        <w:jc w:val="center"/>
        <w:rPr>
          <w:rFonts w:ascii="Times New Roman" w:eastAsia="Times New Roman" w:hAnsi="Times New Roman" w:cs="Times New Roman"/>
          <w:b/>
          <w:sz w:val="28"/>
          <w:szCs w:val="28"/>
          <w:lang w:eastAsia="uk-UA"/>
        </w:rPr>
      </w:pPr>
    </w:p>
    <w:p w:rsidR="00E8174C" w:rsidRDefault="00E8174C" w:rsidP="00E8174C">
      <w:pPr>
        <w:spacing w:after="120" w:line="240" w:lineRule="auto"/>
        <w:ind w:left="567" w:firstLine="709"/>
        <w:contextualSpacing/>
        <w:jc w:val="center"/>
        <w:rPr>
          <w:rFonts w:ascii="Times New Roman" w:eastAsia="Times New Roman" w:hAnsi="Times New Roman" w:cs="Times New Roman"/>
          <w:b/>
          <w:sz w:val="28"/>
          <w:szCs w:val="28"/>
          <w:lang w:eastAsia="uk-UA"/>
        </w:rPr>
      </w:pPr>
      <w:r>
        <w:rPr>
          <w:rFonts w:ascii="Times New Roman" w:eastAsia="Times New Roman" w:hAnsi="Times New Roman" w:cs="Times New Roman"/>
          <w:b/>
          <w:sz w:val="28"/>
          <w:szCs w:val="28"/>
          <w:lang w:eastAsia="uk-UA"/>
        </w:rPr>
        <w:t>1.</w:t>
      </w:r>
    </w:p>
    <w:p w:rsidR="00E8174C" w:rsidRDefault="00E8174C" w:rsidP="00E8174C">
      <w:pPr>
        <w:spacing w:after="120" w:line="240" w:lineRule="auto"/>
        <w:ind w:left="567" w:firstLine="709"/>
        <w:contextualSpacing/>
        <w:jc w:val="center"/>
        <w:rPr>
          <w:rFonts w:ascii="Times New Roman" w:eastAsia="Times New Roman" w:hAnsi="Times New Roman" w:cs="Times New Roman"/>
          <w:b/>
          <w:sz w:val="28"/>
          <w:szCs w:val="28"/>
          <w:lang w:eastAsia="uk-UA"/>
        </w:rPr>
      </w:pPr>
    </w:p>
    <w:p w:rsidR="00653DA5" w:rsidRDefault="00E8174C" w:rsidP="00653DA5">
      <w:pPr>
        <w:ind w:firstLine="709"/>
        <w:jc w:val="both"/>
        <w:rPr>
          <w:rFonts w:ascii="Times New Roman" w:hAnsi="Times New Roman" w:cs="Times New Roman"/>
          <w:sz w:val="28"/>
          <w:szCs w:val="28"/>
        </w:rPr>
      </w:pPr>
      <w:r>
        <w:rPr>
          <w:rFonts w:ascii="Times New Roman" w:eastAsia="Times New Roman" w:hAnsi="Times New Roman" w:cs="Times New Roman"/>
          <w:b/>
          <w:sz w:val="28"/>
          <w:szCs w:val="28"/>
          <w:lang w:eastAsia="uk-UA"/>
        </w:rPr>
        <w:t>СЛУХАЛИ:</w:t>
      </w:r>
      <w:r>
        <w:rPr>
          <w:rFonts w:ascii="Times New Roman" w:eastAsia="Times New Roman" w:hAnsi="Times New Roman" w:cs="Times New Roman"/>
          <w:sz w:val="28"/>
          <w:szCs w:val="28"/>
          <w:lang w:eastAsia="uk-UA"/>
        </w:rPr>
        <w:t xml:space="preserve"> </w:t>
      </w:r>
      <w:r w:rsidR="00653DA5">
        <w:rPr>
          <w:rFonts w:ascii="Times New Roman" w:hAnsi="Times New Roman" w:cs="Times New Roman"/>
          <w:sz w:val="28"/>
          <w:szCs w:val="28"/>
        </w:rPr>
        <w:t>Про план дій Міністерства молоді та спорту України і Національного олімпійського комітету України щодо недопуску спортсменів російської федерації та республіки білорусь до міжнародних спортивних змагань, зокрема Олімпійських ігор.</w:t>
      </w:r>
    </w:p>
    <w:p w:rsidR="00E8174C" w:rsidRPr="003A280D" w:rsidRDefault="00E8174C" w:rsidP="00E8174C">
      <w:pPr>
        <w:spacing w:after="0" w:line="240" w:lineRule="auto"/>
        <w:ind w:firstLine="709"/>
        <w:jc w:val="both"/>
        <w:rPr>
          <w:rFonts w:ascii="Times New Roman" w:hAnsi="Times New Roman" w:cs="Times New Roman"/>
          <w:sz w:val="28"/>
          <w:szCs w:val="28"/>
        </w:rPr>
      </w:pPr>
    </w:p>
    <w:p w:rsidR="00E8174C" w:rsidRPr="00475F2F" w:rsidRDefault="00E8174C" w:rsidP="00E8174C">
      <w:pPr>
        <w:shd w:val="clear" w:color="auto" w:fill="FFFFFF"/>
        <w:spacing w:after="0" w:line="240" w:lineRule="auto"/>
        <w:ind w:firstLine="709"/>
        <w:contextualSpacing/>
        <w:jc w:val="both"/>
        <w:textAlignment w:val="baseline"/>
        <w:rPr>
          <w:rFonts w:ascii="Times New Roman" w:eastAsia="Times New Roman" w:hAnsi="Times New Roman" w:cs="Times New Roman"/>
          <w:bCs/>
          <w:sz w:val="28"/>
          <w:szCs w:val="28"/>
          <w:lang w:eastAsia="uk-UA"/>
        </w:rPr>
      </w:pPr>
      <w:r>
        <w:rPr>
          <w:rFonts w:ascii="Times New Roman" w:eastAsia="Times New Roman" w:hAnsi="Times New Roman" w:cs="Times New Roman"/>
          <w:b/>
          <w:bCs/>
          <w:sz w:val="28"/>
          <w:szCs w:val="28"/>
          <w:lang w:eastAsia="uk-UA"/>
        </w:rPr>
        <w:t xml:space="preserve">ДОПОВІВ: </w:t>
      </w:r>
      <w:r w:rsidR="00653DA5" w:rsidRPr="00653DA5">
        <w:rPr>
          <w:rFonts w:ascii="Times New Roman" w:eastAsia="Times New Roman" w:hAnsi="Times New Roman" w:cs="Times New Roman"/>
          <w:bCs/>
          <w:sz w:val="28"/>
          <w:szCs w:val="28"/>
          <w:lang w:eastAsia="uk-UA"/>
        </w:rPr>
        <w:t>Гутцайт В.М.</w:t>
      </w:r>
      <w:r w:rsidRPr="00475F2F">
        <w:rPr>
          <w:rFonts w:ascii="Times New Roman" w:eastAsia="Times New Roman" w:hAnsi="Times New Roman" w:cs="Times New Roman"/>
          <w:bCs/>
          <w:sz w:val="28"/>
          <w:szCs w:val="28"/>
          <w:lang w:eastAsia="uk-UA"/>
        </w:rPr>
        <w:t xml:space="preserve"> </w:t>
      </w:r>
    </w:p>
    <w:p w:rsidR="00E8174C" w:rsidRPr="002E78F8" w:rsidRDefault="00E8174C" w:rsidP="00E8174C">
      <w:pPr>
        <w:shd w:val="clear" w:color="auto" w:fill="FFFFFF"/>
        <w:spacing w:after="0" w:line="240" w:lineRule="auto"/>
        <w:ind w:firstLine="709"/>
        <w:contextualSpacing/>
        <w:jc w:val="both"/>
        <w:textAlignment w:val="baseline"/>
        <w:rPr>
          <w:rFonts w:ascii="Times New Roman" w:eastAsia="Times New Roman" w:hAnsi="Times New Roman" w:cs="Times New Roman"/>
          <w:bCs/>
          <w:sz w:val="28"/>
          <w:szCs w:val="28"/>
          <w:lang w:eastAsia="uk-UA"/>
        </w:rPr>
      </w:pPr>
    </w:p>
    <w:p w:rsidR="00E8174C" w:rsidRPr="002E78F8" w:rsidRDefault="00E8174C" w:rsidP="00E8174C">
      <w:pPr>
        <w:widowControl w:val="0"/>
        <w:spacing w:after="0" w:line="240" w:lineRule="auto"/>
        <w:ind w:firstLine="697"/>
        <w:jc w:val="both"/>
        <w:rPr>
          <w:rFonts w:ascii="Times New Roman" w:eastAsia="Times New Roman" w:hAnsi="Times New Roman" w:cs="Times New Roman"/>
          <w:b/>
          <w:sz w:val="28"/>
          <w:szCs w:val="28"/>
          <w:lang w:eastAsia="uk-UA"/>
        </w:rPr>
      </w:pPr>
      <w:r>
        <w:rPr>
          <w:rFonts w:ascii="Times New Roman" w:eastAsia="Times New Roman" w:hAnsi="Times New Roman" w:cs="Times New Roman"/>
          <w:b/>
          <w:sz w:val="28"/>
          <w:szCs w:val="28"/>
          <w:lang w:eastAsia="uk-UA"/>
        </w:rPr>
        <w:t>В  обговоренні взяли участь</w:t>
      </w:r>
      <w:r>
        <w:rPr>
          <w:rFonts w:ascii="Times New Roman" w:eastAsia="Times New Roman" w:hAnsi="Times New Roman" w:cs="Times New Roman"/>
          <w:sz w:val="28"/>
          <w:szCs w:val="28"/>
          <w:lang w:eastAsia="uk-UA"/>
        </w:rPr>
        <w:t>: Кожем’якін А.А., Мокан В.І.,</w:t>
      </w:r>
      <w:r w:rsidRPr="00897175">
        <w:rPr>
          <w:rFonts w:ascii="Times New Roman" w:eastAsia="Times New Roman" w:hAnsi="Times New Roman" w:cs="Times New Roman"/>
          <w:sz w:val="28"/>
          <w:szCs w:val="28"/>
          <w:lang w:eastAsia="uk-UA"/>
        </w:rPr>
        <w:t xml:space="preserve"> </w:t>
      </w:r>
      <w:r w:rsidR="00653DA5">
        <w:rPr>
          <w:rFonts w:ascii="Times New Roman" w:eastAsia="Times New Roman" w:hAnsi="Times New Roman" w:cs="Times New Roman"/>
          <w:sz w:val="28"/>
          <w:szCs w:val="28"/>
          <w:lang w:eastAsia="uk-UA"/>
        </w:rPr>
        <w:t xml:space="preserve">Саладуха О.В., </w:t>
      </w:r>
      <w:r>
        <w:rPr>
          <w:rFonts w:ascii="Times New Roman" w:eastAsia="Times New Roman" w:hAnsi="Times New Roman" w:cs="Times New Roman"/>
          <w:sz w:val="28"/>
          <w:szCs w:val="28"/>
          <w:lang w:eastAsia="uk-UA"/>
        </w:rPr>
        <w:t xml:space="preserve">Суркіс Г.М., </w:t>
      </w:r>
      <w:r w:rsidR="00653DA5">
        <w:rPr>
          <w:rFonts w:ascii="Times New Roman" w:eastAsia="Times New Roman" w:hAnsi="Times New Roman" w:cs="Times New Roman"/>
          <w:sz w:val="28"/>
          <w:szCs w:val="28"/>
          <w:lang w:eastAsia="uk-UA"/>
        </w:rPr>
        <w:t xml:space="preserve">Беленюк Ж.В., </w:t>
      </w:r>
      <w:r>
        <w:rPr>
          <w:rFonts w:ascii="Times New Roman" w:eastAsia="Times New Roman" w:hAnsi="Times New Roman" w:cs="Times New Roman"/>
          <w:sz w:val="28"/>
          <w:szCs w:val="28"/>
          <w:lang w:eastAsia="uk-UA"/>
        </w:rPr>
        <w:t xml:space="preserve">Мазурашу Г.Г. </w:t>
      </w:r>
    </w:p>
    <w:p w:rsidR="00E8174C" w:rsidRDefault="00E8174C" w:rsidP="00E8174C">
      <w:pPr>
        <w:widowControl w:val="0"/>
        <w:spacing w:after="0" w:line="240" w:lineRule="auto"/>
        <w:ind w:firstLine="700"/>
        <w:jc w:val="both"/>
        <w:rPr>
          <w:rFonts w:ascii="Times New Roman" w:eastAsia="Times New Roman" w:hAnsi="Times New Roman" w:cs="Times New Roman"/>
          <w:b/>
          <w:sz w:val="28"/>
          <w:szCs w:val="28"/>
          <w:lang w:eastAsia="uk-UA"/>
        </w:rPr>
      </w:pPr>
    </w:p>
    <w:p w:rsidR="00E8174C" w:rsidRDefault="00E8174C" w:rsidP="00E90D50">
      <w:pPr>
        <w:widowControl w:val="0"/>
        <w:spacing w:after="120" w:line="240" w:lineRule="auto"/>
        <w:ind w:firstLine="567"/>
        <w:jc w:val="both"/>
        <w:rPr>
          <w:rFonts w:ascii="Times New Roman" w:eastAsia="Times New Roman" w:hAnsi="Times New Roman" w:cs="Times New Roman"/>
          <w:b/>
          <w:sz w:val="28"/>
          <w:szCs w:val="28"/>
          <w:lang w:eastAsia="uk-UA"/>
        </w:rPr>
      </w:pPr>
      <w:r>
        <w:rPr>
          <w:rFonts w:ascii="Times New Roman" w:eastAsia="Times New Roman" w:hAnsi="Times New Roman" w:cs="Times New Roman"/>
          <w:b/>
          <w:sz w:val="28"/>
          <w:szCs w:val="28"/>
          <w:lang w:eastAsia="uk-UA"/>
        </w:rPr>
        <w:t xml:space="preserve">УХВАЛИЛИ: </w:t>
      </w:r>
    </w:p>
    <w:p w:rsidR="00653DA5" w:rsidRPr="00653DA5" w:rsidRDefault="00653DA5" w:rsidP="00E8174C">
      <w:pPr>
        <w:pStyle w:val="a7"/>
        <w:spacing w:before="0" w:beforeAutospacing="0" w:after="0" w:afterAutospacing="0"/>
        <w:ind w:firstLine="539"/>
        <w:jc w:val="both"/>
        <w:rPr>
          <w:rFonts w:ascii="Times New Roman" w:hAnsi="Times New Roman" w:cs="Times New Roman"/>
          <w:bCs/>
          <w:color w:val="333333"/>
          <w:sz w:val="28"/>
          <w:szCs w:val="28"/>
          <w:shd w:val="clear" w:color="auto" w:fill="FFFFFF"/>
        </w:rPr>
      </w:pPr>
      <w:r>
        <w:rPr>
          <w:rFonts w:ascii="Times New Roman" w:hAnsi="Times New Roman" w:cs="Times New Roman"/>
          <w:bCs/>
          <w:color w:val="333333"/>
          <w:sz w:val="28"/>
          <w:szCs w:val="28"/>
          <w:shd w:val="clear" w:color="auto" w:fill="FFFFFF"/>
        </w:rPr>
        <w:t>1.</w:t>
      </w:r>
      <w:r w:rsidR="00211257">
        <w:rPr>
          <w:rFonts w:ascii="Times New Roman" w:hAnsi="Times New Roman" w:cs="Times New Roman"/>
          <w:bCs/>
          <w:color w:val="333333"/>
          <w:sz w:val="28"/>
          <w:szCs w:val="28"/>
          <w:shd w:val="clear" w:color="auto" w:fill="FFFFFF"/>
        </w:rPr>
        <w:t xml:space="preserve"> </w:t>
      </w:r>
      <w:r w:rsidRPr="00653DA5">
        <w:rPr>
          <w:rFonts w:ascii="Times New Roman" w:hAnsi="Times New Roman" w:cs="Times New Roman"/>
          <w:sz w:val="28"/>
          <w:szCs w:val="28"/>
        </w:rPr>
        <w:t>Інформацію Міністерства молоді та спорту України взяти до відома.</w:t>
      </w:r>
    </w:p>
    <w:p w:rsidR="00E8174C" w:rsidRPr="009E650F" w:rsidRDefault="00E60D9F" w:rsidP="00E8174C">
      <w:pPr>
        <w:pStyle w:val="a7"/>
        <w:spacing w:before="0" w:beforeAutospacing="0" w:after="0" w:afterAutospacing="0"/>
        <w:ind w:firstLine="539"/>
        <w:jc w:val="both"/>
        <w:rPr>
          <w:rFonts w:ascii="Times New Roman" w:hAnsi="Times New Roman" w:cs="Times New Roman"/>
          <w:bCs/>
          <w:sz w:val="28"/>
          <w:szCs w:val="28"/>
        </w:rPr>
      </w:pPr>
      <w:r>
        <w:rPr>
          <w:rFonts w:ascii="Times New Roman" w:hAnsi="Times New Roman" w:cs="Times New Roman"/>
          <w:bCs/>
          <w:color w:val="333333"/>
          <w:sz w:val="28"/>
          <w:szCs w:val="28"/>
          <w:shd w:val="clear" w:color="auto" w:fill="FFFFFF"/>
        </w:rPr>
        <w:t>2</w:t>
      </w:r>
      <w:r w:rsidR="00E8174C">
        <w:rPr>
          <w:rFonts w:ascii="Times New Roman" w:hAnsi="Times New Roman" w:cs="Times New Roman"/>
          <w:bCs/>
          <w:color w:val="333333"/>
          <w:sz w:val="28"/>
          <w:szCs w:val="28"/>
          <w:shd w:val="clear" w:color="auto" w:fill="FFFFFF"/>
        </w:rPr>
        <w:t>.</w:t>
      </w:r>
      <w:r w:rsidR="00653DA5">
        <w:rPr>
          <w:rFonts w:ascii="Times New Roman" w:hAnsi="Times New Roman" w:cs="Times New Roman"/>
          <w:bCs/>
          <w:color w:val="333333"/>
          <w:sz w:val="28"/>
          <w:szCs w:val="28"/>
          <w:shd w:val="clear" w:color="auto" w:fill="FFFFFF"/>
        </w:rPr>
        <w:t xml:space="preserve">Звернутися з листом до Міжнародного </w:t>
      </w:r>
      <w:r w:rsidR="004B0CE0">
        <w:rPr>
          <w:rFonts w:ascii="Times New Roman" w:hAnsi="Times New Roman" w:cs="Times New Roman"/>
          <w:bCs/>
          <w:color w:val="333333"/>
          <w:sz w:val="28"/>
          <w:szCs w:val="28"/>
          <w:shd w:val="clear" w:color="auto" w:fill="FFFFFF"/>
        </w:rPr>
        <w:t>о</w:t>
      </w:r>
      <w:r w:rsidR="00653DA5">
        <w:rPr>
          <w:rFonts w:ascii="Times New Roman" w:hAnsi="Times New Roman" w:cs="Times New Roman"/>
          <w:bCs/>
          <w:color w:val="333333"/>
          <w:sz w:val="28"/>
          <w:szCs w:val="28"/>
          <w:shd w:val="clear" w:color="auto" w:fill="FFFFFF"/>
        </w:rPr>
        <w:t>лімпійського комітету з проханням надати роз’яснення</w:t>
      </w:r>
      <w:r>
        <w:rPr>
          <w:rFonts w:ascii="Times New Roman" w:hAnsi="Times New Roman" w:cs="Times New Roman"/>
          <w:bCs/>
          <w:color w:val="333333"/>
          <w:sz w:val="28"/>
          <w:szCs w:val="28"/>
          <w:shd w:val="clear" w:color="auto" w:fill="FFFFFF"/>
        </w:rPr>
        <w:t xml:space="preserve"> положень Рішення виконкому МОКу від 28.03.2023р. </w:t>
      </w:r>
      <w:r w:rsidR="00653DA5">
        <w:rPr>
          <w:rFonts w:ascii="Times New Roman" w:hAnsi="Times New Roman" w:cs="Times New Roman"/>
          <w:bCs/>
          <w:color w:val="333333"/>
          <w:sz w:val="28"/>
          <w:szCs w:val="28"/>
          <w:shd w:val="clear" w:color="auto" w:fill="FFFFFF"/>
        </w:rPr>
        <w:t xml:space="preserve"> щодо допуску та участі російських і білоруських спортсменів у міжнародних змаганнях, в т.ч. допуску до участі у Олімпійських іграх 2024 року в Парижі</w:t>
      </w:r>
      <w:r w:rsidR="00211257">
        <w:rPr>
          <w:rFonts w:ascii="Times New Roman" w:hAnsi="Times New Roman" w:cs="Times New Roman"/>
          <w:bCs/>
          <w:color w:val="333333"/>
          <w:sz w:val="28"/>
          <w:szCs w:val="28"/>
          <w:shd w:val="clear" w:color="auto" w:fill="FFFFFF"/>
        </w:rPr>
        <w:t>.</w:t>
      </w:r>
      <w:r w:rsidR="00653DA5">
        <w:rPr>
          <w:rFonts w:ascii="Times New Roman" w:hAnsi="Times New Roman" w:cs="Times New Roman"/>
          <w:bCs/>
          <w:color w:val="333333"/>
          <w:sz w:val="28"/>
          <w:szCs w:val="28"/>
          <w:shd w:val="clear" w:color="auto" w:fill="FFFFFF"/>
        </w:rPr>
        <w:t xml:space="preserve">  </w:t>
      </w:r>
    </w:p>
    <w:p w:rsidR="00E8174C" w:rsidRDefault="00E60D9F" w:rsidP="00211257">
      <w:pPr>
        <w:pStyle w:val="a3"/>
        <w:ind w:left="0" w:firstLine="539"/>
        <w:jc w:val="both"/>
        <w:rPr>
          <w:sz w:val="28"/>
          <w:szCs w:val="28"/>
        </w:rPr>
      </w:pPr>
      <w:r>
        <w:rPr>
          <w:sz w:val="28"/>
          <w:szCs w:val="28"/>
          <w:lang w:val="uk-UA"/>
        </w:rPr>
        <w:t>3</w:t>
      </w:r>
      <w:r w:rsidR="00E8174C">
        <w:rPr>
          <w:sz w:val="28"/>
          <w:szCs w:val="28"/>
          <w:lang w:val="uk-UA"/>
        </w:rPr>
        <w:t>.</w:t>
      </w:r>
      <w:r w:rsidR="00211257">
        <w:rPr>
          <w:sz w:val="28"/>
          <w:szCs w:val="28"/>
          <w:lang w:val="uk-UA"/>
        </w:rPr>
        <w:t xml:space="preserve"> </w:t>
      </w:r>
      <w:r>
        <w:rPr>
          <w:sz w:val="28"/>
          <w:szCs w:val="28"/>
          <w:lang w:val="uk-UA"/>
        </w:rPr>
        <w:t>Звернутися з листом до м</w:t>
      </w:r>
      <w:r w:rsidR="00211257">
        <w:rPr>
          <w:sz w:val="28"/>
          <w:szCs w:val="28"/>
          <w:lang w:val="uk-UA"/>
        </w:rPr>
        <w:t>іжнародни</w:t>
      </w:r>
      <w:r>
        <w:rPr>
          <w:sz w:val="28"/>
          <w:szCs w:val="28"/>
          <w:lang w:val="uk-UA"/>
        </w:rPr>
        <w:t>х</w:t>
      </w:r>
      <w:r w:rsidR="00211257">
        <w:rPr>
          <w:sz w:val="28"/>
          <w:szCs w:val="28"/>
          <w:lang w:val="uk-UA"/>
        </w:rPr>
        <w:t xml:space="preserve"> спортивни</w:t>
      </w:r>
      <w:r>
        <w:rPr>
          <w:sz w:val="28"/>
          <w:szCs w:val="28"/>
          <w:lang w:val="uk-UA"/>
        </w:rPr>
        <w:t>х</w:t>
      </w:r>
      <w:r w:rsidR="00211257">
        <w:rPr>
          <w:sz w:val="28"/>
          <w:szCs w:val="28"/>
          <w:lang w:val="uk-UA"/>
        </w:rPr>
        <w:t xml:space="preserve"> федераці</w:t>
      </w:r>
      <w:r>
        <w:rPr>
          <w:sz w:val="28"/>
          <w:szCs w:val="28"/>
          <w:lang w:val="uk-UA"/>
        </w:rPr>
        <w:t xml:space="preserve">й </w:t>
      </w:r>
      <w:r w:rsidR="00211257">
        <w:rPr>
          <w:sz w:val="28"/>
          <w:szCs w:val="28"/>
          <w:lang w:val="uk-UA"/>
        </w:rPr>
        <w:t xml:space="preserve">про недопущення російських і білоруських спортсменів до міжнародних змагань. </w:t>
      </w:r>
      <w:r w:rsidR="00E8174C" w:rsidRPr="009E650F">
        <w:rPr>
          <w:sz w:val="28"/>
          <w:szCs w:val="28"/>
        </w:rPr>
        <w:t xml:space="preserve"> </w:t>
      </w:r>
    </w:p>
    <w:p w:rsidR="00E90D50" w:rsidRPr="00E90D50" w:rsidRDefault="00E60D9F" w:rsidP="00E90D50">
      <w:pPr>
        <w:spacing w:after="120" w:line="240" w:lineRule="auto"/>
        <w:ind w:firstLine="567"/>
        <w:jc w:val="both"/>
        <w:rPr>
          <w:rFonts w:ascii="Times New Roman" w:hAnsi="Times New Roman" w:cs="Times New Roman"/>
          <w:sz w:val="28"/>
          <w:szCs w:val="28"/>
        </w:rPr>
      </w:pPr>
      <w:r w:rsidRPr="00E90D50">
        <w:rPr>
          <w:rFonts w:ascii="Times New Roman" w:hAnsi="Times New Roman" w:cs="Times New Roman"/>
          <w:sz w:val="28"/>
          <w:szCs w:val="28"/>
        </w:rPr>
        <w:t xml:space="preserve">4. </w:t>
      </w:r>
      <w:r w:rsidR="00E90D50" w:rsidRPr="00E90D50">
        <w:rPr>
          <w:rFonts w:ascii="Times New Roman" w:hAnsi="Times New Roman" w:cs="Times New Roman"/>
          <w:sz w:val="28"/>
          <w:szCs w:val="28"/>
        </w:rPr>
        <w:t>Вжити заходів щодо розширення списку спортсменів із російської федерації, республіки білорусь  та інших держав, до яких застосовуються  персональні спеціальні економічні та інші обмежувальні заходи (санкці</w:t>
      </w:r>
      <w:r w:rsidR="00B05486">
        <w:rPr>
          <w:rFonts w:ascii="Times New Roman" w:hAnsi="Times New Roman" w:cs="Times New Roman"/>
          <w:sz w:val="28"/>
          <w:szCs w:val="28"/>
        </w:rPr>
        <w:t>ї</w:t>
      </w:r>
      <w:bookmarkStart w:id="0" w:name="_GoBack"/>
      <w:bookmarkEnd w:id="0"/>
      <w:r w:rsidR="00E90D50" w:rsidRPr="00E90D50">
        <w:rPr>
          <w:rFonts w:ascii="Times New Roman" w:hAnsi="Times New Roman" w:cs="Times New Roman"/>
          <w:sz w:val="28"/>
          <w:szCs w:val="28"/>
        </w:rPr>
        <w:t xml:space="preserve">), у тому числі за рахунок керівників та членів керівних органів Міжнародного олімпійського комітету та міжнародних спортивних федерацій, які підтримують допуск російських та білоруських спортсменів до  участі у міжнародних спортивних змаганнях. </w:t>
      </w:r>
    </w:p>
    <w:p w:rsidR="00E90D50" w:rsidRPr="00E90D50" w:rsidRDefault="00E90D50" w:rsidP="00E90D50">
      <w:pPr>
        <w:spacing w:after="120" w:line="240" w:lineRule="auto"/>
        <w:jc w:val="both"/>
        <w:rPr>
          <w:rFonts w:ascii="Times New Roman" w:hAnsi="Times New Roman" w:cs="Times New Roman"/>
          <w:sz w:val="28"/>
          <w:szCs w:val="28"/>
        </w:rPr>
      </w:pPr>
    </w:p>
    <w:p w:rsidR="00E8174C" w:rsidRDefault="00E8174C" w:rsidP="00E8174C">
      <w:pPr>
        <w:keepNext/>
        <w:keepLines/>
        <w:shd w:val="clear" w:color="auto" w:fill="FFFFFF"/>
        <w:spacing w:after="120" w:line="240" w:lineRule="auto"/>
        <w:ind w:firstLine="709"/>
        <w:jc w:val="both"/>
        <w:textAlignment w:val="baseline"/>
        <w:outlineLvl w:val="1"/>
        <w:rPr>
          <w:rFonts w:ascii="Times New Roman" w:eastAsia="Times New Roman" w:hAnsi="Times New Roman" w:cs="Times New Roman"/>
          <w:bCs/>
          <w:sz w:val="28"/>
          <w:szCs w:val="28"/>
          <w:lang w:eastAsia="uk-UA"/>
        </w:rPr>
      </w:pPr>
      <w:r>
        <w:rPr>
          <w:rFonts w:ascii="Times New Roman" w:eastAsia="Times New Roman" w:hAnsi="Times New Roman" w:cs="Times New Roman"/>
          <w:b/>
          <w:sz w:val="28"/>
          <w:szCs w:val="28"/>
          <w:lang w:eastAsia="uk-UA"/>
        </w:rPr>
        <w:t>ГОЛОСУВАЛИ</w:t>
      </w:r>
      <w:r>
        <w:rPr>
          <w:rFonts w:ascii="Times New Roman" w:eastAsia="Times New Roman" w:hAnsi="Times New Roman" w:cs="Times New Roman"/>
          <w:sz w:val="28"/>
          <w:szCs w:val="28"/>
          <w:lang w:eastAsia="uk-UA"/>
        </w:rPr>
        <w:t>:</w:t>
      </w:r>
      <w:r>
        <w:rPr>
          <w:rFonts w:ascii="Times New Roman" w:eastAsia="Times New Roman" w:hAnsi="Times New Roman" w:cs="Times New Roman"/>
          <w:bCs/>
          <w:sz w:val="28"/>
          <w:szCs w:val="28"/>
          <w:lang w:eastAsia="uk-UA"/>
        </w:rPr>
        <w:t xml:space="preserve"> «За» – 7;  «Проти» – 0;  «Утримались» –0.</w:t>
      </w:r>
    </w:p>
    <w:p w:rsidR="00E8174C" w:rsidRDefault="00E8174C" w:rsidP="00E8174C">
      <w:pPr>
        <w:spacing w:after="120" w:line="240" w:lineRule="auto"/>
        <w:ind w:firstLine="709"/>
        <w:contextualSpacing/>
        <w:jc w:val="both"/>
        <w:rPr>
          <w:rFonts w:ascii="Times New Roman" w:eastAsia="Times New Roman" w:hAnsi="Times New Roman" w:cs="Times New Roman"/>
          <w:b/>
          <w:color w:val="333333"/>
          <w:sz w:val="28"/>
          <w:szCs w:val="28"/>
          <w:shd w:val="clear" w:color="auto" w:fill="FFFFFF"/>
          <w:lang w:eastAsia="uk-UA"/>
        </w:rPr>
      </w:pPr>
    </w:p>
    <w:p w:rsidR="00E8174C" w:rsidRDefault="00E8174C" w:rsidP="00E8174C">
      <w:pPr>
        <w:widowControl w:val="0"/>
        <w:spacing w:after="120" w:line="240" w:lineRule="auto"/>
        <w:ind w:firstLine="709"/>
        <w:contextualSpacing/>
        <w:jc w:val="center"/>
        <w:rPr>
          <w:rFonts w:ascii="Times New Roman" w:eastAsia="Times New Roman" w:hAnsi="Times New Roman" w:cs="Times New Roman"/>
          <w:b/>
          <w:bCs/>
          <w:sz w:val="28"/>
          <w:szCs w:val="28"/>
          <w:lang w:eastAsia="uk-UA"/>
        </w:rPr>
      </w:pPr>
      <w:r>
        <w:rPr>
          <w:rFonts w:ascii="Times New Roman" w:eastAsia="Times New Roman" w:hAnsi="Times New Roman" w:cs="Times New Roman"/>
          <w:b/>
          <w:bCs/>
          <w:sz w:val="28"/>
          <w:szCs w:val="28"/>
          <w:lang w:val="ru-RU" w:eastAsia="uk-UA"/>
        </w:rPr>
        <w:t>2.</w:t>
      </w:r>
    </w:p>
    <w:p w:rsidR="00E8174C" w:rsidRDefault="00E8174C" w:rsidP="00E8174C">
      <w:pPr>
        <w:widowControl w:val="0"/>
        <w:spacing w:after="120" w:line="240" w:lineRule="auto"/>
        <w:ind w:firstLine="709"/>
        <w:contextualSpacing/>
        <w:jc w:val="center"/>
        <w:rPr>
          <w:rFonts w:ascii="Times New Roman" w:eastAsia="Times New Roman" w:hAnsi="Times New Roman" w:cs="Times New Roman"/>
          <w:b/>
          <w:bCs/>
          <w:sz w:val="28"/>
          <w:szCs w:val="28"/>
          <w:lang w:eastAsia="uk-UA"/>
        </w:rPr>
      </w:pPr>
    </w:p>
    <w:p w:rsidR="00211257" w:rsidRPr="00211257" w:rsidRDefault="00E8174C" w:rsidP="00211257">
      <w:pPr>
        <w:ind w:firstLine="709"/>
        <w:jc w:val="both"/>
        <w:rPr>
          <w:rFonts w:ascii="Times New Roman" w:hAnsi="Times New Roman" w:cs="Times New Roman"/>
          <w:sz w:val="28"/>
          <w:szCs w:val="28"/>
        </w:rPr>
      </w:pPr>
      <w:r>
        <w:rPr>
          <w:rFonts w:ascii="Times New Roman" w:eastAsia="Times New Roman" w:hAnsi="Times New Roman" w:cs="Times New Roman"/>
          <w:b/>
          <w:color w:val="000000"/>
          <w:sz w:val="28"/>
          <w:szCs w:val="28"/>
          <w:lang w:eastAsia="uk-UA"/>
        </w:rPr>
        <w:t>СЛУХАЛИ:</w:t>
      </w:r>
      <w:r>
        <w:rPr>
          <w:rFonts w:ascii="Times New Roman" w:eastAsia="Times New Roman" w:hAnsi="Times New Roman" w:cs="Times New Roman"/>
          <w:color w:val="000000"/>
          <w:sz w:val="28"/>
          <w:szCs w:val="28"/>
          <w:lang w:eastAsia="uk-UA"/>
        </w:rPr>
        <w:t xml:space="preserve"> </w:t>
      </w:r>
      <w:r>
        <w:rPr>
          <w:rFonts w:ascii="Times New Roman" w:hAnsi="Times New Roman" w:cs="Times New Roman"/>
          <w:bCs/>
          <w:sz w:val="28"/>
          <w:szCs w:val="28"/>
        </w:rPr>
        <w:t xml:space="preserve">Про </w:t>
      </w:r>
      <w:r w:rsidR="00211257">
        <w:rPr>
          <w:rFonts w:ascii="Times New Roman" w:hAnsi="Times New Roman" w:cs="Times New Roman"/>
          <w:bCs/>
          <w:sz w:val="28"/>
          <w:szCs w:val="28"/>
        </w:rPr>
        <w:t>п</w:t>
      </w:r>
      <w:r w:rsidR="00211257" w:rsidRPr="00211257">
        <w:rPr>
          <w:rFonts w:ascii="Times New Roman" w:hAnsi="Times New Roman" w:cs="Times New Roman"/>
          <w:sz w:val="28"/>
          <w:szCs w:val="28"/>
        </w:rPr>
        <w:t>роект Закону про внесення змін до деяких законодавчих актів України щодо вдосконалення організаційних засад здійснення волонтерської діяльності та соціального захисту волонтерів в умовах дії особливого періоду, правових режимів надзвичайного чи воєнного стану на території України, (</w:t>
      </w:r>
      <w:hyperlink r:id="rId11" w:history="1">
        <w:r w:rsidR="00211257" w:rsidRPr="00211257">
          <w:rPr>
            <w:rFonts w:ascii="Times New Roman" w:hAnsi="Times New Roman" w:cs="Times New Roman"/>
            <w:sz w:val="28"/>
            <w:szCs w:val="28"/>
          </w:rPr>
          <w:t>реєстр. № 7693, н.д. Т. Плачкова</w:t>
        </w:r>
      </w:hyperlink>
      <w:r w:rsidR="00211257" w:rsidRPr="00211257">
        <w:rPr>
          <w:rFonts w:ascii="Times New Roman" w:hAnsi="Times New Roman" w:cs="Times New Roman"/>
          <w:sz w:val="28"/>
          <w:szCs w:val="28"/>
        </w:rPr>
        <w:t xml:space="preserve">). </w:t>
      </w:r>
    </w:p>
    <w:p w:rsidR="00E8174C" w:rsidRDefault="00E8174C" w:rsidP="00E8174C">
      <w:pPr>
        <w:pStyle w:val="a3"/>
        <w:ind w:left="0" w:firstLine="567"/>
        <w:jc w:val="both"/>
        <w:rPr>
          <w:bCs/>
          <w:sz w:val="28"/>
          <w:szCs w:val="28"/>
          <w:lang w:val="uk-UA" w:eastAsia="uk-UA"/>
        </w:rPr>
      </w:pPr>
      <w:r>
        <w:rPr>
          <w:b/>
          <w:bCs/>
          <w:sz w:val="28"/>
          <w:szCs w:val="28"/>
          <w:lang w:val="uk-UA" w:eastAsia="uk-UA"/>
        </w:rPr>
        <w:t>ДОПОВІВ:</w:t>
      </w:r>
      <w:r>
        <w:rPr>
          <w:bCs/>
          <w:sz w:val="28"/>
          <w:szCs w:val="28"/>
          <w:lang w:val="uk-UA" w:eastAsia="uk-UA"/>
        </w:rPr>
        <w:t xml:space="preserve">  </w:t>
      </w:r>
      <w:r w:rsidR="00211257">
        <w:rPr>
          <w:bCs/>
          <w:sz w:val="28"/>
          <w:szCs w:val="28"/>
          <w:lang w:val="uk-UA" w:eastAsia="uk-UA"/>
        </w:rPr>
        <w:t>Мокан В.В.</w:t>
      </w:r>
    </w:p>
    <w:p w:rsidR="00E8174C" w:rsidRDefault="00E8174C" w:rsidP="00E8174C">
      <w:pPr>
        <w:pStyle w:val="a3"/>
        <w:ind w:left="0" w:firstLine="567"/>
        <w:jc w:val="both"/>
        <w:rPr>
          <w:bCs/>
          <w:sz w:val="28"/>
          <w:szCs w:val="28"/>
          <w:lang w:val="uk-UA" w:eastAsia="uk-UA"/>
        </w:rPr>
      </w:pPr>
    </w:p>
    <w:p w:rsidR="00E8174C" w:rsidRDefault="00E8174C" w:rsidP="00211257">
      <w:pPr>
        <w:widowControl w:val="0"/>
        <w:spacing w:after="0" w:line="240" w:lineRule="auto"/>
        <w:ind w:firstLine="567"/>
        <w:jc w:val="both"/>
        <w:rPr>
          <w:b/>
          <w:bCs/>
          <w:sz w:val="28"/>
          <w:szCs w:val="28"/>
          <w:lang w:eastAsia="uk-UA"/>
        </w:rPr>
      </w:pPr>
      <w:r>
        <w:rPr>
          <w:rFonts w:ascii="Times New Roman" w:eastAsia="Times New Roman" w:hAnsi="Times New Roman" w:cs="Times New Roman"/>
          <w:b/>
          <w:sz w:val="28"/>
          <w:szCs w:val="28"/>
          <w:lang w:eastAsia="uk-UA"/>
        </w:rPr>
        <w:t>В  обговоренні взяли участь</w:t>
      </w:r>
      <w:r>
        <w:rPr>
          <w:rFonts w:ascii="Times New Roman" w:eastAsia="Times New Roman" w:hAnsi="Times New Roman" w:cs="Times New Roman"/>
          <w:sz w:val="28"/>
          <w:szCs w:val="28"/>
          <w:lang w:eastAsia="uk-UA"/>
        </w:rPr>
        <w:t xml:space="preserve">:  </w:t>
      </w:r>
      <w:r w:rsidR="00211257">
        <w:rPr>
          <w:rFonts w:ascii="Times New Roman" w:eastAsia="Times New Roman" w:hAnsi="Times New Roman" w:cs="Times New Roman"/>
          <w:sz w:val="28"/>
          <w:szCs w:val="28"/>
          <w:lang w:eastAsia="uk-UA"/>
        </w:rPr>
        <w:t xml:space="preserve">Попатенко М.М., Суліма </w:t>
      </w:r>
      <w:r w:rsidR="00977D54">
        <w:rPr>
          <w:rFonts w:ascii="Times New Roman" w:eastAsia="Times New Roman" w:hAnsi="Times New Roman" w:cs="Times New Roman"/>
          <w:sz w:val="28"/>
          <w:szCs w:val="28"/>
          <w:lang w:eastAsia="uk-UA"/>
        </w:rPr>
        <w:t>О.В.,  Ельяшевський Р.В..</w:t>
      </w:r>
    </w:p>
    <w:p w:rsidR="00E8174C" w:rsidRPr="00977D54" w:rsidRDefault="00E8174C" w:rsidP="00E8174C">
      <w:pPr>
        <w:pStyle w:val="a3"/>
        <w:ind w:left="0" w:firstLine="567"/>
        <w:jc w:val="both"/>
        <w:rPr>
          <w:spacing w:val="-4"/>
          <w:sz w:val="28"/>
          <w:szCs w:val="28"/>
          <w:shd w:val="clear" w:color="auto" w:fill="FFFFFF"/>
          <w:lang w:val="uk-UA"/>
        </w:rPr>
      </w:pPr>
      <w:r w:rsidRPr="00C5667D">
        <w:rPr>
          <w:b/>
          <w:bCs/>
          <w:sz w:val="28"/>
          <w:szCs w:val="28"/>
          <w:lang w:val="uk-UA" w:eastAsia="uk-UA"/>
        </w:rPr>
        <w:t>У</w:t>
      </w:r>
      <w:r w:rsidRPr="00977D54">
        <w:rPr>
          <w:b/>
          <w:sz w:val="28"/>
          <w:szCs w:val="28"/>
          <w:lang w:val="uk-UA" w:eastAsia="uk-UA"/>
        </w:rPr>
        <w:t>ХВАЛИЛИ:</w:t>
      </w:r>
      <w:r w:rsidRPr="00977D54">
        <w:rPr>
          <w:spacing w:val="-4"/>
          <w:sz w:val="28"/>
          <w:szCs w:val="28"/>
          <w:shd w:val="clear" w:color="auto" w:fill="FFFFFF"/>
          <w:lang w:val="uk-UA"/>
        </w:rPr>
        <w:t xml:space="preserve"> </w:t>
      </w:r>
    </w:p>
    <w:p w:rsidR="00E8174C" w:rsidRPr="00977D54" w:rsidRDefault="00E8174C" w:rsidP="00E8174C">
      <w:pPr>
        <w:pStyle w:val="a3"/>
        <w:ind w:left="0" w:firstLine="567"/>
        <w:jc w:val="both"/>
        <w:rPr>
          <w:spacing w:val="-4"/>
          <w:sz w:val="28"/>
          <w:szCs w:val="28"/>
          <w:shd w:val="clear" w:color="auto" w:fill="FFFFFF"/>
          <w:lang w:val="uk-UA"/>
        </w:rPr>
      </w:pPr>
    </w:p>
    <w:p w:rsidR="00977D54" w:rsidRPr="00977D54" w:rsidRDefault="00E8174C" w:rsidP="00977D54">
      <w:pPr>
        <w:spacing w:after="120" w:line="240" w:lineRule="auto"/>
        <w:ind w:left="142" w:firstLine="567"/>
        <w:jc w:val="both"/>
        <w:rPr>
          <w:rFonts w:ascii="Times New Roman" w:hAnsi="Times New Roman" w:cs="Times New Roman"/>
          <w:color w:val="FFFFFF" w:themeColor="background1"/>
          <w:sz w:val="28"/>
          <w:szCs w:val="28"/>
          <w14:textOutline w14:w="9525" w14:cap="flat" w14:cmpd="sng" w14:algn="ctr">
            <w14:noFill/>
            <w14:prstDash w14:val="solid"/>
            <w14:round/>
          </w14:textOutline>
        </w:rPr>
      </w:pPr>
      <w:r>
        <w:rPr>
          <w:rFonts w:ascii="Times New Roman" w:eastAsia="Times New Roman" w:hAnsi="Times New Roman" w:cs="Times New Roman"/>
          <w:sz w:val="28"/>
          <w:szCs w:val="28"/>
          <w:shd w:val="clear" w:color="auto" w:fill="FFFFFF"/>
          <w:lang w:eastAsia="ru-RU"/>
        </w:rPr>
        <w:t>1.</w:t>
      </w:r>
      <w:r w:rsidR="00977D54" w:rsidRPr="00977D54">
        <w:rPr>
          <w:rFonts w:ascii="Times New Roman" w:eastAsia="Times New Roman" w:hAnsi="Times New Roman" w:cs="Times New Roman"/>
          <w:spacing w:val="-4"/>
          <w:sz w:val="28"/>
          <w:szCs w:val="28"/>
          <w:shd w:val="clear" w:color="auto" w:fill="FFFFFF"/>
          <w:lang w:eastAsia="ru-RU"/>
        </w:rPr>
        <w:t> </w:t>
      </w:r>
      <w:r w:rsidR="00977D54" w:rsidRPr="00977D54">
        <w:rPr>
          <w:rFonts w:ascii="Times New Roman" w:hAnsi="Times New Roman" w:cs="Times New Roman"/>
          <w:sz w:val="28"/>
          <w:szCs w:val="28"/>
        </w:rPr>
        <w:t>Проект Закону про внесення змін до деяких законодавчих актів України щодо вдосконалення організаційних засад здійснення волонтерської діяльності та соціального захисту волонтерів в умовах дії особливого періоду, правових режимів надзвичайного чи воєнного стану на території України, (</w:t>
      </w:r>
      <w:hyperlink r:id="rId12" w:history="1">
        <w:r w:rsidR="00977D54" w:rsidRPr="00977D54">
          <w:rPr>
            <w:rFonts w:ascii="Times New Roman" w:hAnsi="Times New Roman" w:cs="Times New Roman"/>
            <w:sz w:val="28"/>
            <w:szCs w:val="28"/>
          </w:rPr>
          <w:t>реєстр. № 7693, н.д. Т. Плачкова</w:t>
        </w:r>
      </w:hyperlink>
      <w:r w:rsidR="00977D54" w:rsidRPr="00977D54">
        <w:rPr>
          <w:rFonts w:ascii="Times New Roman" w:hAnsi="Times New Roman" w:cs="Times New Roman"/>
          <w:sz w:val="28"/>
          <w:szCs w:val="28"/>
        </w:rPr>
        <w:t>), повернути на доопрацювання суб’єкту права законодавчої ініціативи.</w:t>
      </w:r>
    </w:p>
    <w:p w:rsidR="00977D54" w:rsidRPr="00977D54" w:rsidRDefault="00977D54" w:rsidP="00977D54">
      <w:pPr>
        <w:spacing w:after="120" w:line="240" w:lineRule="auto"/>
        <w:ind w:left="142" w:firstLine="567"/>
        <w:jc w:val="both"/>
        <w:rPr>
          <w:rFonts w:ascii="Times New Roman" w:hAnsi="Times New Roman" w:cs="Times New Roman"/>
          <w:sz w:val="28"/>
          <w:szCs w:val="28"/>
        </w:rPr>
      </w:pPr>
      <w:r w:rsidRPr="00977D54">
        <w:rPr>
          <w:rFonts w:ascii="Times New Roman" w:hAnsi="Times New Roman" w:cs="Times New Roman"/>
          <w:sz w:val="28"/>
          <w:szCs w:val="28"/>
          <w:lang w:eastAsia="uk-UA"/>
        </w:rPr>
        <w:t xml:space="preserve">2. Рішення </w:t>
      </w:r>
      <w:r w:rsidRPr="00977D54">
        <w:rPr>
          <w:rFonts w:ascii="Times New Roman" w:eastAsia="Times New Roman" w:hAnsi="Times New Roman" w:cs="Times New Roman"/>
          <w:sz w:val="28"/>
          <w:szCs w:val="28"/>
          <w:shd w:val="clear" w:color="auto" w:fill="FFFFFF"/>
          <w:lang w:eastAsia="ru-RU"/>
        </w:rPr>
        <w:t>Комітету</w:t>
      </w:r>
      <w:r w:rsidRPr="00977D54">
        <w:rPr>
          <w:rFonts w:ascii="Times New Roman" w:hAnsi="Times New Roman" w:cs="Times New Roman"/>
          <w:sz w:val="28"/>
          <w:szCs w:val="28"/>
          <w:lang w:eastAsia="uk-UA"/>
        </w:rPr>
        <w:t xml:space="preserve"> н</w:t>
      </w:r>
      <w:r w:rsidRPr="00977D54">
        <w:rPr>
          <w:rFonts w:ascii="Times New Roman" w:eastAsia="Times New Roman" w:hAnsi="Times New Roman" w:cs="Times New Roman"/>
          <w:sz w:val="28"/>
          <w:szCs w:val="28"/>
          <w:shd w:val="clear" w:color="auto" w:fill="FFFFFF"/>
          <w:lang w:eastAsia="ru-RU"/>
        </w:rPr>
        <w:t>аправити до Комітету Верховної Ради України з питань</w:t>
      </w:r>
      <w:r w:rsidRPr="00977D54">
        <w:rPr>
          <w:rFonts w:ascii="Times New Roman" w:hAnsi="Times New Roman" w:cs="Times New Roman"/>
          <w:sz w:val="28"/>
          <w:szCs w:val="28"/>
          <w:shd w:val="clear" w:color="auto" w:fill="FFFFFF"/>
        </w:rPr>
        <w:t xml:space="preserve">  соціальної політики та захисту прав ветеранів.</w:t>
      </w:r>
      <w:r w:rsidRPr="00977D54">
        <w:rPr>
          <w:rFonts w:ascii="Times New Roman" w:hAnsi="Times New Roman" w:cs="Times New Roman"/>
          <w:sz w:val="28"/>
          <w:szCs w:val="28"/>
          <w:lang w:eastAsia="uk-UA"/>
        </w:rPr>
        <w:t xml:space="preserve"> </w:t>
      </w:r>
    </w:p>
    <w:p w:rsidR="00977D54" w:rsidRPr="00977D54" w:rsidRDefault="00977D54" w:rsidP="00977D54">
      <w:pPr>
        <w:spacing w:line="259" w:lineRule="auto"/>
        <w:rPr>
          <w:rFonts w:ascii="Times New Roman" w:hAnsi="Times New Roman" w:cs="Times New Roman"/>
          <w:sz w:val="28"/>
          <w:szCs w:val="28"/>
        </w:rPr>
      </w:pPr>
    </w:p>
    <w:p w:rsidR="00E8174C" w:rsidRDefault="00E8174C" w:rsidP="00E8174C">
      <w:pPr>
        <w:spacing w:after="0" w:line="240" w:lineRule="auto"/>
        <w:ind w:firstLine="567"/>
        <w:jc w:val="both"/>
        <w:rPr>
          <w:rFonts w:ascii="Times New Roman" w:eastAsia="Times New Roman" w:hAnsi="Times New Roman" w:cs="Times New Roman"/>
          <w:bCs/>
          <w:sz w:val="28"/>
          <w:szCs w:val="28"/>
          <w:lang w:eastAsia="uk-UA"/>
        </w:rPr>
      </w:pPr>
      <w:r w:rsidRPr="00475F2F">
        <w:rPr>
          <w:b/>
          <w:sz w:val="28"/>
          <w:szCs w:val="28"/>
          <w:lang w:eastAsia="uk-UA"/>
        </w:rPr>
        <w:t xml:space="preserve"> </w:t>
      </w:r>
      <w:r>
        <w:rPr>
          <w:rFonts w:ascii="Times New Roman" w:eastAsia="Times New Roman" w:hAnsi="Times New Roman" w:cs="Times New Roman"/>
          <w:b/>
          <w:sz w:val="28"/>
          <w:szCs w:val="28"/>
          <w:lang w:eastAsia="uk-UA"/>
        </w:rPr>
        <w:t>ГОЛОСУВАЛИ</w:t>
      </w:r>
      <w:r>
        <w:rPr>
          <w:rFonts w:ascii="Times New Roman" w:eastAsia="Times New Roman" w:hAnsi="Times New Roman" w:cs="Times New Roman"/>
          <w:sz w:val="28"/>
          <w:szCs w:val="28"/>
          <w:lang w:eastAsia="uk-UA"/>
        </w:rPr>
        <w:t>:</w:t>
      </w:r>
      <w:r>
        <w:rPr>
          <w:rFonts w:ascii="Times New Roman" w:eastAsia="Times New Roman" w:hAnsi="Times New Roman" w:cs="Times New Roman"/>
          <w:bCs/>
          <w:sz w:val="28"/>
          <w:szCs w:val="28"/>
          <w:lang w:eastAsia="uk-UA"/>
        </w:rPr>
        <w:t xml:space="preserve"> «За» – 7; «Проти» – 0; «Утримались» – 0.</w:t>
      </w:r>
    </w:p>
    <w:p w:rsidR="00E8174C" w:rsidRDefault="00E8174C" w:rsidP="00E8174C">
      <w:pPr>
        <w:spacing w:after="0" w:line="240" w:lineRule="auto"/>
        <w:ind w:firstLine="709"/>
        <w:jc w:val="both"/>
        <w:rPr>
          <w:rFonts w:ascii="Times New Roman" w:eastAsia="Times New Roman" w:hAnsi="Times New Roman" w:cs="Times New Roman"/>
          <w:color w:val="000000"/>
          <w:sz w:val="28"/>
          <w:szCs w:val="28"/>
        </w:rPr>
      </w:pPr>
    </w:p>
    <w:p w:rsidR="00E8174C" w:rsidRDefault="00E8174C" w:rsidP="00E8174C">
      <w:pPr>
        <w:widowControl w:val="0"/>
        <w:spacing w:after="120" w:line="240" w:lineRule="auto"/>
        <w:ind w:firstLine="709"/>
        <w:contextualSpacing/>
        <w:jc w:val="center"/>
        <w:rPr>
          <w:rFonts w:ascii="Times New Roman" w:eastAsia="Times New Roman" w:hAnsi="Times New Roman" w:cs="Times New Roman"/>
          <w:b/>
          <w:bCs/>
          <w:sz w:val="28"/>
          <w:szCs w:val="28"/>
          <w:lang w:val="ru-RU" w:eastAsia="uk-UA"/>
        </w:rPr>
      </w:pPr>
    </w:p>
    <w:p w:rsidR="00E8174C" w:rsidRDefault="00E8174C" w:rsidP="00E8174C">
      <w:pPr>
        <w:widowControl w:val="0"/>
        <w:spacing w:after="120" w:line="240" w:lineRule="auto"/>
        <w:ind w:firstLine="709"/>
        <w:contextualSpacing/>
        <w:jc w:val="center"/>
        <w:rPr>
          <w:rFonts w:ascii="Times New Roman" w:eastAsia="Times New Roman" w:hAnsi="Times New Roman" w:cs="Times New Roman"/>
          <w:b/>
          <w:bCs/>
          <w:sz w:val="28"/>
          <w:szCs w:val="28"/>
          <w:lang w:eastAsia="uk-UA"/>
        </w:rPr>
      </w:pPr>
      <w:r>
        <w:rPr>
          <w:rFonts w:ascii="Times New Roman" w:eastAsia="Times New Roman" w:hAnsi="Times New Roman" w:cs="Times New Roman"/>
          <w:b/>
          <w:bCs/>
          <w:sz w:val="28"/>
          <w:szCs w:val="28"/>
          <w:lang w:val="ru-RU" w:eastAsia="uk-UA"/>
        </w:rPr>
        <w:t>3.</w:t>
      </w:r>
    </w:p>
    <w:p w:rsidR="00E8174C" w:rsidRDefault="00E8174C" w:rsidP="00E8174C">
      <w:pPr>
        <w:widowControl w:val="0"/>
        <w:spacing w:after="120" w:line="240" w:lineRule="auto"/>
        <w:ind w:firstLine="709"/>
        <w:contextualSpacing/>
        <w:jc w:val="center"/>
        <w:rPr>
          <w:rFonts w:ascii="Times New Roman" w:eastAsia="Times New Roman" w:hAnsi="Times New Roman" w:cs="Times New Roman"/>
          <w:b/>
          <w:bCs/>
          <w:sz w:val="28"/>
          <w:szCs w:val="28"/>
          <w:lang w:eastAsia="uk-UA"/>
        </w:rPr>
      </w:pPr>
    </w:p>
    <w:p w:rsidR="00977D54" w:rsidRPr="00653DA5" w:rsidRDefault="00E8174C" w:rsidP="00977D54">
      <w:pPr>
        <w:ind w:firstLine="709"/>
        <w:jc w:val="both"/>
        <w:rPr>
          <w:rFonts w:ascii="Times New Roman" w:hAnsi="Times New Roman" w:cs="Times New Roman"/>
          <w:sz w:val="28"/>
          <w:szCs w:val="28"/>
        </w:rPr>
      </w:pPr>
      <w:r>
        <w:rPr>
          <w:rFonts w:ascii="Times New Roman" w:eastAsia="Times New Roman" w:hAnsi="Times New Roman" w:cs="Times New Roman"/>
          <w:b/>
          <w:color w:val="000000"/>
          <w:sz w:val="28"/>
          <w:szCs w:val="28"/>
          <w:lang w:eastAsia="uk-UA"/>
        </w:rPr>
        <w:t>СЛУХАЛИ:</w:t>
      </w:r>
      <w:r>
        <w:rPr>
          <w:rFonts w:ascii="Times New Roman" w:eastAsia="Times New Roman" w:hAnsi="Times New Roman" w:cs="Times New Roman"/>
          <w:color w:val="000000"/>
          <w:sz w:val="28"/>
          <w:szCs w:val="28"/>
          <w:lang w:eastAsia="uk-UA"/>
        </w:rPr>
        <w:t xml:space="preserve"> </w:t>
      </w:r>
      <w:r w:rsidRPr="00475F2F">
        <w:rPr>
          <w:rFonts w:ascii="Times New Roman" w:hAnsi="Times New Roman" w:cs="Times New Roman"/>
          <w:sz w:val="28"/>
          <w:szCs w:val="28"/>
        </w:rPr>
        <w:t xml:space="preserve">Про </w:t>
      </w:r>
      <w:r w:rsidR="00977D54">
        <w:rPr>
          <w:rFonts w:ascii="Times New Roman" w:hAnsi="Times New Roman" w:cs="Times New Roman"/>
          <w:sz w:val="28"/>
          <w:szCs w:val="28"/>
        </w:rPr>
        <w:t xml:space="preserve">проект Закону про внесення змін до Закону України "Про порядок виїзду з України і в'їзду в Україну громадян України" щодо забезпечення українським спортсменам можливості виїжджати в умовах воєнного стану за кордон для участі у міжнародних змаганнях та інших спортивних заходах, </w:t>
      </w:r>
      <w:r w:rsidR="00977D54" w:rsidRPr="00653DA5">
        <w:rPr>
          <w:rFonts w:ascii="Times New Roman" w:hAnsi="Times New Roman" w:cs="Times New Roman"/>
          <w:sz w:val="28"/>
          <w:szCs w:val="28"/>
        </w:rPr>
        <w:t>(</w:t>
      </w:r>
      <w:hyperlink r:id="rId13" w:history="1">
        <w:r w:rsidR="00977D54" w:rsidRPr="00653DA5">
          <w:rPr>
            <w:rStyle w:val="a8"/>
            <w:rFonts w:ascii="Times New Roman" w:hAnsi="Times New Roman" w:cs="Times New Roman"/>
            <w:color w:val="auto"/>
            <w:sz w:val="28"/>
            <w:szCs w:val="28"/>
            <w:u w:val="none"/>
          </w:rPr>
          <w:t>реєстр. № 9074, н.д. Г. Мазурашу</w:t>
        </w:r>
      </w:hyperlink>
      <w:r w:rsidR="00977D54" w:rsidRPr="00653DA5">
        <w:rPr>
          <w:rFonts w:ascii="Times New Roman" w:hAnsi="Times New Roman" w:cs="Times New Roman"/>
          <w:sz w:val="28"/>
          <w:szCs w:val="28"/>
        </w:rPr>
        <w:t>).</w:t>
      </w:r>
    </w:p>
    <w:p w:rsidR="00E8174C" w:rsidRDefault="00E8174C" w:rsidP="00E8174C">
      <w:pPr>
        <w:spacing w:after="120" w:line="240" w:lineRule="auto"/>
        <w:ind w:firstLine="709"/>
        <w:jc w:val="both"/>
        <w:rPr>
          <w:rFonts w:ascii="Arial" w:eastAsia="Times New Roman" w:hAnsi="Arial" w:cs="Arial"/>
          <w:sz w:val="4"/>
          <w:szCs w:val="4"/>
          <w:lang w:eastAsia="uk-UA"/>
        </w:rPr>
      </w:pPr>
    </w:p>
    <w:p w:rsidR="00E8174C" w:rsidRDefault="00E8174C" w:rsidP="00E8174C">
      <w:pPr>
        <w:pStyle w:val="a3"/>
        <w:spacing w:after="120"/>
        <w:ind w:left="0" w:firstLine="567"/>
        <w:jc w:val="both"/>
        <w:rPr>
          <w:bCs/>
          <w:sz w:val="28"/>
          <w:szCs w:val="28"/>
          <w:lang w:val="uk-UA" w:eastAsia="uk-UA"/>
        </w:rPr>
      </w:pPr>
      <w:r>
        <w:rPr>
          <w:b/>
          <w:bCs/>
          <w:sz w:val="28"/>
          <w:szCs w:val="28"/>
          <w:lang w:val="uk-UA" w:eastAsia="uk-UA"/>
        </w:rPr>
        <w:t>ДОПОВІВ:</w:t>
      </w:r>
      <w:r>
        <w:rPr>
          <w:bCs/>
          <w:sz w:val="28"/>
          <w:szCs w:val="28"/>
          <w:lang w:val="uk-UA" w:eastAsia="uk-UA"/>
        </w:rPr>
        <w:t xml:space="preserve">  </w:t>
      </w:r>
      <w:r w:rsidR="00977D54">
        <w:rPr>
          <w:bCs/>
          <w:sz w:val="28"/>
          <w:szCs w:val="28"/>
          <w:lang w:val="uk-UA" w:eastAsia="uk-UA"/>
        </w:rPr>
        <w:t xml:space="preserve">Мазурашу Г.Г. </w:t>
      </w:r>
    </w:p>
    <w:p w:rsidR="00E8174C" w:rsidRPr="002E78F8" w:rsidRDefault="00E8174C" w:rsidP="00977D54">
      <w:pPr>
        <w:widowControl w:val="0"/>
        <w:spacing w:after="0" w:line="240" w:lineRule="auto"/>
        <w:ind w:firstLine="567"/>
        <w:jc w:val="both"/>
        <w:rPr>
          <w:rFonts w:ascii="Times New Roman" w:eastAsia="Times New Roman" w:hAnsi="Times New Roman" w:cs="Times New Roman"/>
          <w:b/>
          <w:sz w:val="28"/>
          <w:szCs w:val="28"/>
          <w:lang w:eastAsia="uk-UA"/>
        </w:rPr>
      </w:pPr>
      <w:r>
        <w:rPr>
          <w:rFonts w:ascii="Times New Roman" w:eastAsia="Times New Roman" w:hAnsi="Times New Roman" w:cs="Times New Roman"/>
          <w:b/>
          <w:sz w:val="28"/>
          <w:szCs w:val="28"/>
          <w:lang w:eastAsia="uk-UA"/>
        </w:rPr>
        <w:t>В  обговоренні  взяли  участь</w:t>
      </w:r>
      <w:r>
        <w:rPr>
          <w:rFonts w:ascii="Times New Roman" w:eastAsia="Times New Roman" w:hAnsi="Times New Roman" w:cs="Times New Roman"/>
          <w:sz w:val="28"/>
          <w:szCs w:val="28"/>
          <w:lang w:eastAsia="uk-UA"/>
        </w:rPr>
        <w:t xml:space="preserve">:  </w:t>
      </w:r>
      <w:r w:rsidR="00977D54">
        <w:rPr>
          <w:rFonts w:ascii="Times New Roman" w:eastAsia="Times New Roman" w:hAnsi="Times New Roman" w:cs="Times New Roman"/>
          <w:sz w:val="28"/>
          <w:szCs w:val="28"/>
          <w:lang w:eastAsia="uk-UA"/>
        </w:rPr>
        <w:t>Бідний М.В., Лисюк Ю.О., Клись О.І.</w:t>
      </w:r>
    </w:p>
    <w:p w:rsidR="00E8174C" w:rsidRPr="003A5257" w:rsidRDefault="00E8174C" w:rsidP="00E8174C">
      <w:pPr>
        <w:widowControl w:val="0"/>
        <w:spacing w:after="0" w:line="240" w:lineRule="auto"/>
        <w:ind w:firstLine="567"/>
        <w:jc w:val="both"/>
        <w:rPr>
          <w:bCs/>
          <w:sz w:val="28"/>
          <w:szCs w:val="28"/>
          <w:lang w:eastAsia="uk-UA"/>
        </w:rPr>
      </w:pPr>
    </w:p>
    <w:p w:rsidR="00E8174C" w:rsidRDefault="00E8174C" w:rsidP="00E8174C">
      <w:pPr>
        <w:pStyle w:val="a3"/>
        <w:ind w:left="0" w:firstLine="567"/>
        <w:jc w:val="both"/>
        <w:rPr>
          <w:b/>
          <w:sz w:val="28"/>
          <w:szCs w:val="28"/>
          <w:lang w:eastAsia="uk-UA"/>
        </w:rPr>
      </w:pPr>
      <w:r w:rsidRPr="00C5667D">
        <w:rPr>
          <w:b/>
          <w:bCs/>
          <w:sz w:val="28"/>
          <w:szCs w:val="28"/>
          <w:lang w:val="uk-UA" w:eastAsia="uk-UA"/>
        </w:rPr>
        <w:t>У</w:t>
      </w:r>
      <w:r>
        <w:rPr>
          <w:b/>
          <w:sz w:val="28"/>
          <w:szCs w:val="28"/>
          <w:lang w:eastAsia="uk-UA"/>
        </w:rPr>
        <w:t>ХВАЛИЛИ:</w:t>
      </w:r>
    </w:p>
    <w:p w:rsidR="00977D54" w:rsidRDefault="00977D54" w:rsidP="00E8174C">
      <w:pPr>
        <w:pStyle w:val="a3"/>
        <w:keepNext/>
        <w:keepLines/>
        <w:shd w:val="clear" w:color="auto" w:fill="FFFFFF"/>
        <w:ind w:left="0" w:firstLine="567"/>
        <w:jc w:val="both"/>
        <w:textAlignment w:val="baseline"/>
        <w:outlineLvl w:val="1"/>
        <w:rPr>
          <w:spacing w:val="-4"/>
          <w:sz w:val="28"/>
          <w:szCs w:val="28"/>
          <w:shd w:val="clear" w:color="auto" w:fill="FFFFFF"/>
          <w:lang w:val="uk-UA"/>
        </w:rPr>
      </w:pPr>
    </w:p>
    <w:p w:rsidR="00977D54" w:rsidRPr="00316B23" w:rsidRDefault="00977D54" w:rsidP="00977D54">
      <w:pPr>
        <w:keepNext/>
        <w:keepLines/>
        <w:shd w:val="clear" w:color="auto" w:fill="FFFFFF"/>
        <w:spacing w:after="0" w:line="240" w:lineRule="auto"/>
        <w:ind w:firstLine="709"/>
        <w:contextualSpacing/>
        <w:jc w:val="both"/>
        <w:textAlignment w:val="baseline"/>
        <w:outlineLvl w:val="1"/>
        <w:rPr>
          <w:rFonts w:ascii="Times New Roman" w:eastAsia="Times New Roman" w:hAnsi="Times New Roman" w:cs="Times New Roman"/>
          <w:sz w:val="28"/>
          <w:szCs w:val="28"/>
          <w:lang w:val="ru-RU" w:eastAsia="uk-UA"/>
        </w:rPr>
      </w:pPr>
      <w:r>
        <w:rPr>
          <w:rFonts w:ascii="Times New Roman" w:eastAsia="Times New Roman" w:hAnsi="Times New Roman" w:cs="Times New Roman"/>
          <w:spacing w:val="-4"/>
          <w:sz w:val="28"/>
          <w:szCs w:val="28"/>
          <w:shd w:val="clear" w:color="auto" w:fill="FFFFFF"/>
          <w:lang w:eastAsia="ru-RU"/>
        </w:rPr>
        <w:t>1.</w:t>
      </w:r>
      <w:r w:rsidRPr="00977D54">
        <w:rPr>
          <w:rFonts w:ascii="Times New Roman" w:eastAsia="Times New Roman" w:hAnsi="Times New Roman" w:cs="Times New Roman"/>
          <w:spacing w:val="-4"/>
          <w:sz w:val="28"/>
          <w:szCs w:val="28"/>
          <w:shd w:val="clear" w:color="auto" w:fill="FFFFFF"/>
          <w:lang w:eastAsia="ru-RU"/>
        </w:rPr>
        <w:t>Рекомендувати Верховній Раді України за результатами розгляду у першому читанні  проект</w:t>
      </w:r>
      <w:r w:rsidRPr="00977D54">
        <w:rPr>
          <w:rFonts w:ascii="Times New Roman" w:eastAsia="Times New Roman" w:hAnsi="Times New Roman" w:cs="Times New Roman"/>
          <w:color w:val="212529"/>
          <w:sz w:val="28"/>
          <w:szCs w:val="28"/>
          <w:lang w:eastAsia="ru-RU"/>
        </w:rPr>
        <w:t xml:space="preserve"> </w:t>
      </w:r>
      <w:r w:rsidRPr="00977D54">
        <w:rPr>
          <w:rFonts w:ascii="Times New Roman" w:eastAsia="Times New Roman" w:hAnsi="Times New Roman" w:cs="Times New Roman"/>
          <w:color w:val="212529"/>
          <w:sz w:val="28"/>
          <w:szCs w:val="28"/>
          <w:lang w:eastAsia="uk-UA"/>
        </w:rPr>
        <w:t>Закону п</w:t>
      </w:r>
      <w:r w:rsidRPr="00977D54">
        <w:rPr>
          <w:rFonts w:ascii="Times New Roman" w:eastAsiaTheme="majorEastAsia" w:hAnsi="Times New Roman" w:cs="Times New Roman"/>
          <w:sz w:val="28"/>
          <w:szCs w:val="28"/>
          <w:lang w:eastAsia="ru-RU"/>
        </w:rPr>
        <w:t xml:space="preserve">ро </w:t>
      </w:r>
      <w:r w:rsidRPr="00977D54">
        <w:rPr>
          <w:rFonts w:ascii="Times New Roman" w:eastAsia="Times New Roman" w:hAnsi="Times New Roman" w:cs="Times New Roman"/>
          <w:sz w:val="28"/>
          <w:szCs w:val="28"/>
          <w:lang w:eastAsia="ru-RU"/>
        </w:rPr>
        <w:t xml:space="preserve">внесення змін  до </w:t>
      </w:r>
      <w:r w:rsidRPr="00977D54">
        <w:rPr>
          <w:rFonts w:ascii="Times New Roman" w:eastAsia="Times New Roman" w:hAnsi="Times New Roman" w:cs="Times New Roman"/>
          <w:sz w:val="28"/>
          <w:szCs w:val="28"/>
          <w:lang w:val="ru-RU" w:eastAsia="ru-RU"/>
        </w:rPr>
        <w:t>Закону України "Про порядок виїзду з України і в'їзду в Україну громадян України" щодо забезпечення українським спортсменам можливості виїжджати в умовах воєнного стану за кордон для участі у міжнародних змаганнях та інших спортивних заходах, (</w:t>
      </w:r>
      <w:hyperlink r:id="rId14" w:history="1">
        <w:r w:rsidRPr="00977D54">
          <w:rPr>
            <w:rFonts w:ascii="Times New Roman" w:eastAsia="Times New Roman" w:hAnsi="Times New Roman" w:cs="Times New Roman"/>
            <w:sz w:val="28"/>
            <w:szCs w:val="28"/>
            <w:lang w:val="ru-RU" w:eastAsia="ru-RU"/>
          </w:rPr>
          <w:t>реєстр. № 9074, н.д. Г. Мазурашу</w:t>
        </w:r>
      </w:hyperlink>
      <w:r w:rsidRPr="00977D54">
        <w:rPr>
          <w:rFonts w:ascii="Times New Roman" w:eastAsia="Times New Roman" w:hAnsi="Times New Roman" w:cs="Times New Roman"/>
          <w:sz w:val="28"/>
          <w:szCs w:val="28"/>
          <w:lang w:eastAsia="ru-RU"/>
        </w:rPr>
        <w:t xml:space="preserve">), </w:t>
      </w:r>
      <w:r w:rsidRPr="00316B23">
        <w:rPr>
          <w:rFonts w:ascii="Times New Roman" w:eastAsia="Times New Roman" w:hAnsi="Times New Roman" w:cs="Times New Roman"/>
          <w:sz w:val="28"/>
          <w:szCs w:val="28"/>
          <w:lang w:eastAsia="ru-RU"/>
        </w:rPr>
        <w:t xml:space="preserve">прийняти за основу. </w:t>
      </w:r>
    </w:p>
    <w:p w:rsidR="00977D54" w:rsidRPr="00316B23" w:rsidRDefault="00977D54" w:rsidP="00977D54">
      <w:pPr>
        <w:keepNext/>
        <w:keepLines/>
        <w:shd w:val="clear" w:color="auto" w:fill="FFFFFF"/>
        <w:spacing w:after="0" w:line="240" w:lineRule="auto"/>
        <w:ind w:left="709"/>
        <w:contextualSpacing/>
        <w:jc w:val="both"/>
        <w:textAlignment w:val="baseline"/>
        <w:outlineLvl w:val="1"/>
        <w:rPr>
          <w:rFonts w:ascii="Times New Roman" w:eastAsia="Times New Roman" w:hAnsi="Times New Roman" w:cs="Times New Roman"/>
          <w:sz w:val="28"/>
          <w:szCs w:val="28"/>
          <w:lang w:val="ru-RU" w:eastAsia="uk-UA"/>
        </w:rPr>
      </w:pPr>
    </w:p>
    <w:p w:rsidR="00977D54" w:rsidRPr="00977D54" w:rsidRDefault="00977D54" w:rsidP="00977D54">
      <w:pPr>
        <w:spacing w:after="0" w:line="240" w:lineRule="auto"/>
        <w:ind w:firstLine="709"/>
        <w:contextualSpacing/>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val="ru-RU" w:eastAsia="uk-UA"/>
        </w:rPr>
        <w:t>2.</w:t>
      </w:r>
      <w:r w:rsidRPr="00977D54">
        <w:rPr>
          <w:rFonts w:ascii="Times New Roman" w:eastAsia="Times New Roman" w:hAnsi="Times New Roman" w:cs="Times New Roman"/>
          <w:sz w:val="28"/>
          <w:szCs w:val="28"/>
          <w:lang w:eastAsia="uk-UA"/>
        </w:rPr>
        <w:t xml:space="preserve">Рішення </w:t>
      </w:r>
      <w:r w:rsidRPr="00977D54">
        <w:rPr>
          <w:rFonts w:ascii="Times New Roman" w:eastAsia="Times New Roman" w:hAnsi="Times New Roman" w:cs="Times New Roman"/>
          <w:sz w:val="28"/>
          <w:szCs w:val="28"/>
          <w:shd w:val="clear" w:color="auto" w:fill="FFFFFF"/>
          <w:lang w:eastAsia="ru-RU"/>
        </w:rPr>
        <w:t>Комітету</w:t>
      </w:r>
      <w:r w:rsidRPr="00977D54">
        <w:rPr>
          <w:rFonts w:ascii="Times New Roman" w:eastAsia="Times New Roman" w:hAnsi="Times New Roman" w:cs="Times New Roman"/>
          <w:sz w:val="28"/>
          <w:szCs w:val="28"/>
          <w:lang w:eastAsia="uk-UA"/>
        </w:rPr>
        <w:t xml:space="preserve"> н</w:t>
      </w:r>
      <w:r w:rsidRPr="00977D54">
        <w:rPr>
          <w:rFonts w:ascii="Times New Roman" w:eastAsia="Times New Roman" w:hAnsi="Times New Roman" w:cs="Times New Roman"/>
          <w:sz w:val="28"/>
          <w:szCs w:val="28"/>
          <w:shd w:val="clear" w:color="auto" w:fill="FFFFFF"/>
          <w:lang w:eastAsia="ru-RU"/>
        </w:rPr>
        <w:t>аправити до Комітету Верховної Ради України з питань</w:t>
      </w:r>
      <w:r w:rsidRPr="00977D54">
        <w:rPr>
          <w:rFonts w:ascii="Times New Roman" w:hAnsi="Times New Roman" w:cs="Times New Roman"/>
          <w:sz w:val="28"/>
          <w:szCs w:val="28"/>
          <w:shd w:val="clear" w:color="auto" w:fill="FFFFFF"/>
          <w:lang w:eastAsia="ru-RU"/>
        </w:rPr>
        <w:t xml:space="preserve"> зовнішньої політики та міжпарламентського співробітництва.</w:t>
      </w:r>
      <w:r w:rsidRPr="00977D54">
        <w:rPr>
          <w:rFonts w:ascii="Times New Roman" w:hAnsi="Times New Roman" w:cs="Times New Roman"/>
          <w:sz w:val="28"/>
          <w:szCs w:val="28"/>
          <w:lang w:eastAsia="uk-UA"/>
        </w:rPr>
        <w:t xml:space="preserve"> </w:t>
      </w:r>
    </w:p>
    <w:p w:rsidR="00E8174C" w:rsidRPr="00977D54" w:rsidRDefault="00E8174C" w:rsidP="00E8174C">
      <w:pPr>
        <w:pStyle w:val="a3"/>
        <w:ind w:left="0" w:firstLine="567"/>
        <w:jc w:val="both"/>
        <w:rPr>
          <w:sz w:val="28"/>
          <w:szCs w:val="28"/>
          <w:shd w:val="clear" w:color="auto" w:fill="FFFFFF"/>
          <w:lang w:val="uk-UA"/>
        </w:rPr>
      </w:pPr>
    </w:p>
    <w:p w:rsidR="00E8174C" w:rsidRDefault="00E8174C" w:rsidP="00E8174C">
      <w:pPr>
        <w:shd w:val="clear" w:color="auto" w:fill="FFFFFF"/>
        <w:spacing w:after="0" w:line="240" w:lineRule="auto"/>
        <w:ind w:firstLine="709"/>
        <w:contextualSpacing/>
        <w:jc w:val="both"/>
        <w:textAlignment w:val="baseline"/>
        <w:rPr>
          <w:rFonts w:ascii="Times New Roman" w:eastAsia="Times New Roman" w:hAnsi="Times New Roman" w:cs="Times New Roman"/>
          <w:bCs/>
          <w:sz w:val="28"/>
          <w:szCs w:val="28"/>
          <w:lang w:eastAsia="uk-UA"/>
        </w:rPr>
      </w:pPr>
      <w:r>
        <w:rPr>
          <w:rFonts w:ascii="Times New Roman" w:eastAsia="Times New Roman" w:hAnsi="Times New Roman" w:cs="Times New Roman"/>
          <w:b/>
          <w:sz w:val="28"/>
          <w:szCs w:val="28"/>
          <w:lang w:eastAsia="uk-UA"/>
        </w:rPr>
        <w:t>ГОЛОСУВАЛИ</w:t>
      </w:r>
      <w:r>
        <w:rPr>
          <w:rFonts w:ascii="Times New Roman" w:eastAsia="Times New Roman" w:hAnsi="Times New Roman" w:cs="Times New Roman"/>
          <w:sz w:val="28"/>
          <w:szCs w:val="28"/>
          <w:lang w:eastAsia="uk-UA"/>
        </w:rPr>
        <w:t>:</w:t>
      </w:r>
      <w:r>
        <w:rPr>
          <w:rFonts w:ascii="Times New Roman" w:eastAsia="Times New Roman" w:hAnsi="Times New Roman" w:cs="Times New Roman"/>
          <w:bCs/>
          <w:sz w:val="28"/>
          <w:szCs w:val="28"/>
          <w:lang w:eastAsia="uk-UA"/>
        </w:rPr>
        <w:t xml:space="preserve"> «За» –7; «Проти» – 0; «Утримались» – 0.</w:t>
      </w:r>
    </w:p>
    <w:p w:rsidR="00E8174C" w:rsidRDefault="00E8174C" w:rsidP="00E8174C">
      <w:pPr>
        <w:spacing w:after="0" w:line="240" w:lineRule="auto"/>
        <w:ind w:firstLine="709"/>
        <w:jc w:val="both"/>
        <w:rPr>
          <w:rFonts w:ascii="Times New Roman" w:eastAsia="Times New Roman" w:hAnsi="Times New Roman" w:cs="Times New Roman"/>
          <w:color w:val="000000"/>
          <w:sz w:val="28"/>
          <w:szCs w:val="28"/>
        </w:rPr>
      </w:pPr>
    </w:p>
    <w:p w:rsidR="00E8174C" w:rsidRDefault="00E8174C" w:rsidP="00E8174C">
      <w:pPr>
        <w:spacing w:after="120" w:line="240" w:lineRule="auto"/>
        <w:ind w:firstLine="709"/>
        <w:jc w:val="center"/>
        <w:rPr>
          <w:rFonts w:ascii="Times New Roman" w:eastAsia="Times New Roman" w:hAnsi="Times New Roman" w:cs="Times New Roman"/>
          <w:b/>
          <w:color w:val="000000"/>
          <w:sz w:val="28"/>
          <w:szCs w:val="28"/>
        </w:rPr>
      </w:pPr>
    </w:p>
    <w:p w:rsidR="00E90D50" w:rsidRDefault="00E90D50" w:rsidP="00E8174C">
      <w:pPr>
        <w:spacing w:after="120" w:line="240" w:lineRule="auto"/>
        <w:ind w:firstLine="709"/>
        <w:jc w:val="center"/>
        <w:rPr>
          <w:rFonts w:ascii="Times New Roman" w:eastAsia="Times New Roman" w:hAnsi="Times New Roman" w:cs="Times New Roman"/>
          <w:b/>
          <w:color w:val="000000"/>
          <w:sz w:val="28"/>
          <w:szCs w:val="28"/>
        </w:rPr>
      </w:pPr>
    </w:p>
    <w:p w:rsidR="00E90D50" w:rsidRDefault="00E90D50" w:rsidP="00E8174C">
      <w:pPr>
        <w:spacing w:after="120" w:line="240" w:lineRule="auto"/>
        <w:ind w:firstLine="709"/>
        <w:jc w:val="center"/>
        <w:rPr>
          <w:rFonts w:ascii="Times New Roman" w:eastAsia="Times New Roman" w:hAnsi="Times New Roman" w:cs="Times New Roman"/>
          <w:b/>
          <w:color w:val="000000"/>
          <w:sz w:val="28"/>
          <w:szCs w:val="28"/>
        </w:rPr>
      </w:pPr>
    </w:p>
    <w:p w:rsidR="00E8174C" w:rsidRDefault="00E8174C" w:rsidP="00E8174C">
      <w:pPr>
        <w:spacing w:after="120" w:line="240" w:lineRule="auto"/>
        <w:ind w:firstLine="709"/>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4</w:t>
      </w:r>
      <w:r w:rsidR="005F6EC1" w:rsidRPr="00E90D50">
        <w:rPr>
          <w:rFonts w:ascii="Times New Roman" w:eastAsia="Times New Roman" w:hAnsi="Times New Roman" w:cs="Times New Roman"/>
          <w:b/>
          <w:color w:val="000000"/>
          <w:sz w:val="28"/>
          <w:szCs w:val="28"/>
          <w:lang w:val="ru-RU"/>
        </w:rPr>
        <w:t>-5</w:t>
      </w:r>
      <w:r>
        <w:rPr>
          <w:rFonts w:ascii="Times New Roman" w:eastAsia="Times New Roman" w:hAnsi="Times New Roman" w:cs="Times New Roman"/>
          <w:b/>
          <w:color w:val="000000"/>
          <w:sz w:val="28"/>
          <w:szCs w:val="28"/>
        </w:rPr>
        <w:t>.</w:t>
      </w:r>
    </w:p>
    <w:p w:rsidR="00E8174C" w:rsidRDefault="00E8174C" w:rsidP="00E60D9F">
      <w:pPr>
        <w:spacing w:after="0" w:line="240" w:lineRule="auto"/>
        <w:ind w:firstLine="567"/>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b/>
          <w:color w:val="000000"/>
          <w:sz w:val="28"/>
          <w:szCs w:val="28"/>
          <w:lang w:eastAsia="uk-UA"/>
        </w:rPr>
        <w:t>СЛУХАЛИ:</w:t>
      </w:r>
      <w:r>
        <w:rPr>
          <w:rFonts w:ascii="Times New Roman" w:eastAsia="Times New Roman" w:hAnsi="Times New Roman" w:cs="Times New Roman"/>
          <w:color w:val="000000"/>
          <w:sz w:val="28"/>
          <w:szCs w:val="28"/>
          <w:lang w:eastAsia="uk-UA"/>
        </w:rPr>
        <w:t xml:space="preserve"> </w:t>
      </w:r>
    </w:p>
    <w:p w:rsidR="00276592" w:rsidRDefault="00276592" w:rsidP="00276592">
      <w:pPr>
        <w:spacing w:after="120" w:line="240" w:lineRule="auto"/>
        <w:ind w:firstLine="709"/>
        <w:jc w:val="both"/>
        <w:rPr>
          <w:rFonts w:ascii="Times New Roman" w:hAnsi="Times New Roman" w:cs="Times New Roman"/>
          <w:sz w:val="28"/>
          <w:szCs w:val="28"/>
        </w:rPr>
      </w:pPr>
    </w:p>
    <w:p w:rsidR="00276592" w:rsidRPr="00276592" w:rsidRDefault="00276592" w:rsidP="00276592">
      <w:pPr>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Pr="00276592">
        <w:rPr>
          <w:rFonts w:ascii="Times New Roman" w:hAnsi="Times New Roman" w:cs="Times New Roman"/>
          <w:sz w:val="28"/>
          <w:szCs w:val="28"/>
        </w:rPr>
        <w:t>Про проект Закону про внесення змін до Земельного кодексу України щодо вилучення земель державних сільськогосподарських підприємств, установ, організацій, які не використовуються за призначенням, та передачі громадам для облаштування спортивно-оздоровчих парків, будівництва спортивно-оздоровчої інфраструктури, реабілітаційних центрів, виділення земельних ділянок учасникам бойових дій, (</w:t>
      </w:r>
      <w:hyperlink r:id="rId15" w:history="1">
        <w:r w:rsidRPr="00276592">
          <w:rPr>
            <w:rFonts w:ascii="Times New Roman" w:hAnsi="Times New Roman" w:cs="Times New Roman"/>
            <w:sz w:val="28"/>
            <w:szCs w:val="28"/>
          </w:rPr>
          <w:t>реєстр. № 9086, н.д. Г. Мазурашу</w:t>
        </w:r>
      </w:hyperlink>
      <w:r w:rsidRPr="00276592">
        <w:rPr>
          <w:rFonts w:ascii="Times New Roman" w:hAnsi="Times New Roman" w:cs="Times New Roman"/>
          <w:sz w:val="28"/>
          <w:szCs w:val="28"/>
        </w:rPr>
        <w:t>).</w:t>
      </w:r>
    </w:p>
    <w:p w:rsidR="00276592" w:rsidRPr="00276592" w:rsidRDefault="00276592" w:rsidP="00276592">
      <w:pPr>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276592">
        <w:rPr>
          <w:rFonts w:ascii="Times New Roman" w:hAnsi="Times New Roman" w:cs="Times New Roman"/>
          <w:sz w:val="28"/>
          <w:szCs w:val="28"/>
        </w:rPr>
        <w:t>Про проект Закону про внесення змін до Земельного кодексу України щодо вилучення земель, які не використовуються за призначенням державними сільськогосподарськими підприємствами установами, організаціями, що не здійснюють свою господарську діяльність в установленому порядку, та передачі громадам для облаштування спортивно-оздоровчих парків, будівництва спортивно-оздоровчої інфраструктури, реабілітаційних центрів, виділення земельних ділянок учасникам бойових дій, (</w:t>
      </w:r>
      <w:hyperlink r:id="rId16" w:history="1">
        <w:r w:rsidRPr="00276592">
          <w:rPr>
            <w:rFonts w:ascii="Times New Roman" w:hAnsi="Times New Roman" w:cs="Times New Roman"/>
            <w:sz w:val="28"/>
            <w:szCs w:val="28"/>
          </w:rPr>
          <w:t>реєстр. № 9086-1, н.д. В.Мороз</w:t>
        </w:r>
      </w:hyperlink>
      <w:r w:rsidRPr="00276592">
        <w:rPr>
          <w:rFonts w:ascii="Times New Roman" w:hAnsi="Times New Roman" w:cs="Times New Roman"/>
          <w:sz w:val="28"/>
          <w:szCs w:val="28"/>
        </w:rPr>
        <w:t>).</w:t>
      </w:r>
    </w:p>
    <w:p w:rsidR="00E60D9F" w:rsidRPr="00276592" w:rsidRDefault="00E60D9F" w:rsidP="00E8174C">
      <w:pPr>
        <w:spacing w:after="0" w:line="240" w:lineRule="auto"/>
        <w:ind w:firstLine="709"/>
        <w:jc w:val="both"/>
        <w:rPr>
          <w:rFonts w:ascii="Times New Roman" w:eastAsia="Times New Roman" w:hAnsi="Times New Roman" w:cs="Times New Roman"/>
          <w:color w:val="000000"/>
          <w:sz w:val="28"/>
          <w:szCs w:val="28"/>
          <w:lang w:eastAsia="uk-UA"/>
        </w:rPr>
      </w:pPr>
    </w:p>
    <w:p w:rsidR="00E8174C" w:rsidRDefault="00E8174C" w:rsidP="00E8174C">
      <w:pPr>
        <w:pStyle w:val="a3"/>
        <w:ind w:left="0" w:firstLine="567"/>
        <w:jc w:val="both"/>
        <w:rPr>
          <w:bCs/>
          <w:sz w:val="28"/>
          <w:szCs w:val="28"/>
          <w:lang w:val="uk-UA" w:eastAsia="uk-UA"/>
        </w:rPr>
      </w:pPr>
      <w:r>
        <w:rPr>
          <w:b/>
          <w:bCs/>
          <w:sz w:val="28"/>
          <w:szCs w:val="28"/>
          <w:lang w:val="uk-UA" w:eastAsia="uk-UA"/>
        </w:rPr>
        <w:t>ДОПОВІВ:</w:t>
      </w:r>
      <w:r>
        <w:rPr>
          <w:bCs/>
          <w:sz w:val="28"/>
          <w:szCs w:val="28"/>
          <w:lang w:val="uk-UA" w:eastAsia="uk-UA"/>
        </w:rPr>
        <w:t xml:space="preserve"> Мазурашу Г.Г.</w:t>
      </w:r>
    </w:p>
    <w:p w:rsidR="00E8174C" w:rsidRPr="00AD4838" w:rsidRDefault="00E8174C" w:rsidP="00E8174C">
      <w:pPr>
        <w:pStyle w:val="a3"/>
        <w:ind w:left="0" w:firstLine="567"/>
        <w:jc w:val="both"/>
        <w:rPr>
          <w:sz w:val="28"/>
          <w:szCs w:val="28"/>
          <w:shd w:val="clear" w:color="auto" w:fill="FFFFFF"/>
          <w:lang w:val="uk-UA"/>
        </w:rPr>
      </w:pPr>
    </w:p>
    <w:p w:rsidR="00E8174C" w:rsidRDefault="00E8174C" w:rsidP="00E8174C">
      <w:pPr>
        <w:shd w:val="clear" w:color="auto" w:fill="FFFFFF"/>
        <w:spacing w:after="0" w:line="240" w:lineRule="auto"/>
        <w:ind w:firstLine="567"/>
        <w:contextualSpacing/>
        <w:jc w:val="both"/>
        <w:textAlignment w:val="baseline"/>
        <w:rPr>
          <w:rFonts w:ascii="Times New Roman" w:hAnsi="Times New Roman" w:cs="Times New Roman"/>
          <w:bCs/>
          <w:sz w:val="28"/>
          <w:szCs w:val="28"/>
          <w:lang w:eastAsia="uk-UA"/>
        </w:rPr>
      </w:pPr>
      <w:r w:rsidRPr="0035076E">
        <w:rPr>
          <w:rFonts w:ascii="Times New Roman" w:hAnsi="Times New Roman" w:cs="Times New Roman"/>
          <w:b/>
          <w:bCs/>
          <w:sz w:val="28"/>
          <w:szCs w:val="28"/>
          <w:lang w:eastAsia="uk-UA"/>
        </w:rPr>
        <w:t>СПІВДОПОВІ</w:t>
      </w:r>
      <w:r w:rsidR="00E60D9F">
        <w:rPr>
          <w:rFonts w:ascii="Times New Roman" w:hAnsi="Times New Roman" w:cs="Times New Roman"/>
          <w:b/>
          <w:bCs/>
          <w:sz w:val="28"/>
          <w:szCs w:val="28"/>
          <w:lang w:eastAsia="uk-UA"/>
        </w:rPr>
        <w:t>ЛА</w:t>
      </w:r>
      <w:r w:rsidRPr="0035076E">
        <w:rPr>
          <w:rFonts w:ascii="Times New Roman" w:hAnsi="Times New Roman" w:cs="Times New Roman"/>
          <w:b/>
          <w:bCs/>
          <w:sz w:val="28"/>
          <w:szCs w:val="28"/>
          <w:lang w:eastAsia="uk-UA"/>
        </w:rPr>
        <w:t xml:space="preserve">: </w:t>
      </w:r>
      <w:r w:rsidR="00E60D9F" w:rsidRPr="00E60D9F">
        <w:rPr>
          <w:rFonts w:ascii="Times New Roman" w:hAnsi="Times New Roman" w:cs="Times New Roman"/>
          <w:bCs/>
          <w:sz w:val="28"/>
          <w:szCs w:val="28"/>
          <w:lang w:eastAsia="uk-UA"/>
        </w:rPr>
        <w:t>Саладуха</w:t>
      </w:r>
      <w:r w:rsidR="00E60D9F">
        <w:rPr>
          <w:rFonts w:ascii="Times New Roman" w:hAnsi="Times New Roman" w:cs="Times New Roman"/>
          <w:bCs/>
          <w:sz w:val="28"/>
          <w:szCs w:val="28"/>
          <w:lang w:eastAsia="uk-UA"/>
        </w:rPr>
        <w:t xml:space="preserve"> О.</w:t>
      </w:r>
      <w:r w:rsidRPr="00E60D9F">
        <w:rPr>
          <w:rFonts w:ascii="Times New Roman" w:hAnsi="Times New Roman" w:cs="Times New Roman"/>
          <w:bCs/>
          <w:sz w:val="28"/>
          <w:szCs w:val="28"/>
          <w:lang w:eastAsia="uk-UA"/>
        </w:rPr>
        <w:t>В.</w:t>
      </w:r>
    </w:p>
    <w:p w:rsidR="00E8174C" w:rsidRPr="0035076E" w:rsidRDefault="00E8174C" w:rsidP="00E8174C">
      <w:pPr>
        <w:shd w:val="clear" w:color="auto" w:fill="FFFFFF"/>
        <w:spacing w:after="0" w:line="240" w:lineRule="auto"/>
        <w:ind w:firstLine="567"/>
        <w:contextualSpacing/>
        <w:jc w:val="both"/>
        <w:textAlignment w:val="baseline"/>
        <w:rPr>
          <w:rFonts w:ascii="Times New Roman" w:hAnsi="Times New Roman" w:cs="Times New Roman"/>
          <w:bCs/>
          <w:sz w:val="28"/>
          <w:szCs w:val="28"/>
          <w:lang w:eastAsia="uk-UA"/>
        </w:rPr>
      </w:pPr>
    </w:p>
    <w:p w:rsidR="00E8174C" w:rsidRDefault="00E8174C" w:rsidP="00E8174C">
      <w:pPr>
        <w:widowControl w:val="0"/>
        <w:spacing w:after="0" w:line="240" w:lineRule="auto"/>
        <w:ind w:firstLine="567"/>
        <w:rPr>
          <w:rFonts w:ascii="Times New Roman" w:eastAsia="Times New Roman" w:hAnsi="Times New Roman" w:cs="Times New Roman"/>
          <w:b/>
          <w:sz w:val="28"/>
          <w:szCs w:val="28"/>
          <w:lang w:eastAsia="uk-UA"/>
        </w:rPr>
      </w:pPr>
      <w:r>
        <w:rPr>
          <w:rFonts w:ascii="Times New Roman" w:eastAsia="Times New Roman" w:hAnsi="Times New Roman" w:cs="Times New Roman"/>
          <w:b/>
          <w:sz w:val="28"/>
          <w:szCs w:val="28"/>
          <w:lang w:eastAsia="uk-UA"/>
        </w:rPr>
        <w:t>УХВАЛИЛИ:</w:t>
      </w:r>
    </w:p>
    <w:p w:rsidR="00276592" w:rsidRDefault="00E60D9F" w:rsidP="00276592">
      <w:pPr>
        <w:shd w:val="clear" w:color="auto" w:fill="FFFFFF"/>
        <w:spacing w:after="0" w:line="240" w:lineRule="auto"/>
        <w:contextualSpacing/>
        <w:jc w:val="both"/>
        <w:textAlignment w:val="baseline"/>
        <w:rPr>
          <w:rFonts w:ascii="Times New Roman" w:eastAsia="Times New Roman" w:hAnsi="Times New Roman" w:cs="Times New Roman"/>
          <w:b/>
          <w:sz w:val="28"/>
          <w:szCs w:val="28"/>
          <w:lang w:eastAsia="uk-UA"/>
        </w:rPr>
      </w:pPr>
      <w:r>
        <w:rPr>
          <w:rFonts w:ascii="Times New Roman" w:eastAsia="Times New Roman" w:hAnsi="Times New Roman" w:cs="Times New Roman"/>
          <w:b/>
          <w:sz w:val="28"/>
          <w:szCs w:val="28"/>
          <w:lang w:eastAsia="uk-UA"/>
        </w:rPr>
        <w:t xml:space="preserve">       </w:t>
      </w:r>
    </w:p>
    <w:p w:rsidR="00E60D9F" w:rsidRPr="00276592" w:rsidRDefault="00276592" w:rsidP="00276592">
      <w:pPr>
        <w:pStyle w:val="a3"/>
        <w:shd w:val="clear" w:color="auto" w:fill="FFFFFF"/>
        <w:ind w:left="0" w:firstLine="567"/>
        <w:jc w:val="both"/>
        <w:textAlignment w:val="baseline"/>
        <w:rPr>
          <w:sz w:val="28"/>
          <w:szCs w:val="28"/>
        </w:rPr>
      </w:pPr>
      <w:r>
        <w:rPr>
          <w:spacing w:val="-4"/>
          <w:sz w:val="28"/>
          <w:szCs w:val="28"/>
          <w:shd w:val="clear" w:color="auto" w:fill="FFFFFF"/>
          <w:lang w:val="uk-UA"/>
        </w:rPr>
        <w:t>1.</w:t>
      </w:r>
      <w:r w:rsidR="00E60D9F" w:rsidRPr="00276592">
        <w:rPr>
          <w:spacing w:val="-4"/>
          <w:sz w:val="28"/>
          <w:szCs w:val="28"/>
          <w:shd w:val="clear" w:color="auto" w:fill="FFFFFF"/>
          <w:lang w:val="uk-UA"/>
        </w:rPr>
        <w:t>Рекомендувати Верховній Раді України за результатами розгляду у першому читанні  проект</w:t>
      </w:r>
      <w:r w:rsidR="00E60D9F" w:rsidRPr="00276592">
        <w:rPr>
          <w:color w:val="212529"/>
          <w:sz w:val="28"/>
          <w:szCs w:val="28"/>
          <w:lang w:val="uk-UA"/>
        </w:rPr>
        <w:t xml:space="preserve"> </w:t>
      </w:r>
      <w:r w:rsidR="00E60D9F" w:rsidRPr="00276592">
        <w:rPr>
          <w:color w:val="212529"/>
          <w:sz w:val="28"/>
          <w:szCs w:val="28"/>
          <w:lang w:val="uk-UA" w:eastAsia="uk-UA"/>
        </w:rPr>
        <w:t>Закону п</w:t>
      </w:r>
      <w:r w:rsidR="00E60D9F" w:rsidRPr="00276592">
        <w:rPr>
          <w:rFonts w:eastAsiaTheme="majorEastAsia"/>
          <w:sz w:val="28"/>
          <w:szCs w:val="28"/>
          <w:lang w:val="uk-UA"/>
        </w:rPr>
        <w:t xml:space="preserve">ро </w:t>
      </w:r>
      <w:r w:rsidR="00E60D9F" w:rsidRPr="00276592">
        <w:rPr>
          <w:sz w:val="28"/>
          <w:szCs w:val="28"/>
          <w:lang w:val="uk-UA"/>
        </w:rPr>
        <w:t xml:space="preserve">внесення змін  </w:t>
      </w:r>
      <w:r w:rsidR="00E60D9F" w:rsidRPr="00276592">
        <w:rPr>
          <w:sz w:val="28"/>
          <w:szCs w:val="28"/>
        </w:rPr>
        <w:t>до Земельного кодексу України щодо вилучення земель державних сільськогосподарських підприємств, установ, організацій, які не використовуються за призначенням, та передачі громадам для облаштування спортивно-оздоровчих парків, будівництва спортивно-оздоровчої інфраструктури, реабілітаційних центрів, виділення земельних ділянок учасникам бойових дій, (</w:t>
      </w:r>
      <w:hyperlink r:id="rId17" w:history="1">
        <w:r w:rsidR="00E60D9F" w:rsidRPr="00276592">
          <w:rPr>
            <w:rStyle w:val="a8"/>
            <w:color w:val="auto"/>
            <w:sz w:val="28"/>
            <w:szCs w:val="28"/>
            <w:u w:val="none"/>
          </w:rPr>
          <w:t>реєстр. № 9086, н.д. Г. Мазурашу</w:t>
        </w:r>
      </w:hyperlink>
      <w:r w:rsidR="00E60D9F" w:rsidRPr="00276592">
        <w:rPr>
          <w:sz w:val="28"/>
          <w:szCs w:val="28"/>
        </w:rPr>
        <w:t xml:space="preserve">), </w:t>
      </w:r>
      <w:r w:rsidR="00E60D9F" w:rsidRPr="00276592">
        <w:rPr>
          <w:sz w:val="28"/>
          <w:szCs w:val="28"/>
          <w:lang w:val="uk-UA"/>
        </w:rPr>
        <w:t>прийняти за основу.</w:t>
      </w:r>
    </w:p>
    <w:p w:rsidR="00276592" w:rsidRPr="00276592" w:rsidRDefault="00276592" w:rsidP="00276592">
      <w:pPr>
        <w:pStyle w:val="a3"/>
        <w:shd w:val="clear" w:color="auto" w:fill="FFFFFF"/>
        <w:ind w:left="0" w:firstLine="567"/>
        <w:jc w:val="both"/>
        <w:textAlignment w:val="baseline"/>
        <w:rPr>
          <w:sz w:val="28"/>
          <w:szCs w:val="28"/>
        </w:rPr>
      </w:pPr>
    </w:p>
    <w:p w:rsidR="00E60D9F" w:rsidRDefault="00276592" w:rsidP="00276592">
      <w:pPr>
        <w:pStyle w:val="a3"/>
        <w:ind w:left="0" w:firstLine="567"/>
        <w:jc w:val="both"/>
        <w:rPr>
          <w:sz w:val="28"/>
          <w:szCs w:val="28"/>
        </w:rPr>
      </w:pPr>
      <w:r>
        <w:rPr>
          <w:sz w:val="28"/>
          <w:szCs w:val="28"/>
          <w:lang w:val="uk-UA"/>
        </w:rPr>
        <w:t>2.</w:t>
      </w:r>
      <w:r w:rsidR="00E60D9F" w:rsidRPr="00276592">
        <w:rPr>
          <w:sz w:val="28"/>
          <w:szCs w:val="28"/>
        </w:rPr>
        <w:t>Рекомендувати Комітету Верховної Ради України з питань аграрної та земельної політики врахувати окремі положення проекту Закону про внесення змін до Земельного кодексу України щодо вилучення земель, які не використовуються за призначенням державними сільськогосподарськими підприємствами установами, організаціями, що не здійснюють свою господарську діяльність в установленому порядку, та передачі громадам для облаштування спортивно-оздоровчих парків, будівництва спортивно-оздоровчої інфраструктури, реабілітаційних центрів, виділення земельних ділянок учасникам бойових дій, (реєстр. № 9086-1, н.д.</w:t>
      </w:r>
      <w:r w:rsidR="00E60D9F" w:rsidRPr="00276592">
        <w:rPr>
          <w:sz w:val="28"/>
          <w:szCs w:val="28"/>
          <w:lang w:val="uk-UA"/>
        </w:rPr>
        <w:t> </w:t>
      </w:r>
      <w:r w:rsidR="00E60D9F" w:rsidRPr="00276592">
        <w:rPr>
          <w:sz w:val="28"/>
          <w:szCs w:val="28"/>
        </w:rPr>
        <w:t xml:space="preserve">В. Мороз), при підготовці Закону України (реєстр. № 9086) до другого читання. </w:t>
      </w:r>
    </w:p>
    <w:p w:rsidR="00276592" w:rsidRPr="00276592" w:rsidRDefault="00276592" w:rsidP="00276592">
      <w:pPr>
        <w:pStyle w:val="a3"/>
        <w:ind w:left="0" w:firstLine="567"/>
        <w:rPr>
          <w:sz w:val="28"/>
          <w:szCs w:val="28"/>
        </w:rPr>
      </w:pPr>
    </w:p>
    <w:p w:rsidR="00E60D9F" w:rsidRPr="00276592" w:rsidRDefault="00276592" w:rsidP="00276592">
      <w:pPr>
        <w:pStyle w:val="a3"/>
        <w:ind w:left="0" w:firstLine="567"/>
        <w:jc w:val="both"/>
        <w:rPr>
          <w:sz w:val="28"/>
          <w:szCs w:val="28"/>
          <w:lang w:eastAsia="uk-UA"/>
        </w:rPr>
      </w:pPr>
      <w:r>
        <w:rPr>
          <w:sz w:val="28"/>
          <w:szCs w:val="28"/>
          <w:lang w:val="uk-UA" w:eastAsia="uk-UA"/>
        </w:rPr>
        <w:t>3.</w:t>
      </w:r>
      <w:r w:rsidR="00E60D9F" w:rsidRPr="00276592">
        <w:rPr>
          <w:sz w:val="28"/>
          <w:szCs w:val="28"/>
          <w:lang w:eastAsia="uk-UA"/>
        </w:rPr>
        <w:t xml:space="preserve">Рішення </w:t>
      </w:r>
      <w:r w:rsidR="00E60D9F" w:rsidRPr="00276592">
        <w:rPr>
          <w:sz w:val="28"/>
          <w:szCs w:val="28"/>
          <w:shd w:val="clear" w:color="auto" w:fill="FFFFFF"/>
        </w:rPr>
        <w:t>Комітету</w:t>
      </w:r>
      <w:r w:rsidR="00E60D9F" w:rsidRPr="00276592">
        <w:rPr>
          <w:sz w:val="28"/>
          <w:szCs w:val="28"/>
          <w:lang w:eastAsia="uk-UA"/>
        </w:rPr>
        <w:t xml:space="preserve"> н</w:t>
      </w:r>
      <w:r w:rsidR="00E60D9F" w:rsidRPr="00276592">
        <w:rPr>
          <w:sz w:val="28"/>
          <w:szCs w:val="28"/>
          <w:shd w:val="clear" w:color="auto" w:fill="FFFFFF"/>
        </w:rPr>
        <w:t>аправити до Комітету Верховної Ради України з питань аграрної та земельної політики</w:t>
      </w:r>
      <w:r w:rsidR="00E60D9F" w:rsidRPr="00276592">
        <w:rPr>
          <w:sz w:val="28"/>
          <w:szCs w:val="28"/>
          <w:shd w:val="clear" w:color="auto" w:fill="FFFFFF"/>
          <w:lang w:val="uk-UA"/>
        </w:rPr>
        <w:t>.</w:t>
      </w:r>
    </w:p>
    <w:p w:rsidR="00E8174C" w:rsidRDefault="00E8174C" w:rsidP="00276592">
      <w:pPr>
        <w:pStyle w:val="a3"/>
        <w:widowControl w:val="0"/>
        <w:spacing w:after="120"/>
        <w:ind w:left="0" w:right="118" w:firstLine="567"/>
        <w:rPr>
          <w:b/>
          <w:sz w:val="28"/>
          <w:szCs w:val="28"/>
          <w:lang w:val="uk-UA" w:eastAsia="uk-UA"/>
        </w:rPr>
      </w:pPr>
      <w:r>
        <w:rPr>
          <w:b/>
          <w:sz w:val="28"/>
          <w:szCs w:val="28"/>
          <w:lang w:val="uk-UA" w:eastAsia="uk-UA"/>
        </w:rPr>
        <w:t xml:space="preserve"> </w:t>
      </w:r>
    </w:p>
    <w:p w:rsidR="00276592" w:rsidRDefault="00276592" w:rsidP="00276592">
      <w:pPr>
        <w:shd w:val="clear" w:color="auto" w:fill="FFFFFF"/>
        <w:spacing w:after="120" w:line="240" w:lineRule="auto"/>
        <w:ind w:firstLine="567"/>
        <w:contextualSpacing/>
        <w:jc w:val="both"/>
        <w:textAlignment w:val="baseline"/>
        <w:rPr>
          <w:rFonts w:ascii="Times New Roman" w:eastAsia="Times New Roman" w:hAnsi="Times New Roman" w:cs="Times New Roman"/>
          <w:bCs/>
          <w:sz w:val="28"/>
          <w:szCs w:val="28"/>
          <w:lang w:eastAsia="uk-UA"/>
        </w:rPr>
      </w:pPr>
      <w:r>
        <w:rPr>
          <w:rFonts w:ascii="Times New Roman" w:eastAsia="Times New Roman" w:hAnsi="Times New Roman" w:cs="Times New Roman"/>
          <w:b/>
          <w:sz w:val="28"/>
          <w:szCs w:val="28"/>
          <w:lang w:eastAsia="uk-UA"/>
        </w:rPr>
        <w:t>ГОЛОСУВАЛИ</w:t>
      </w:r>
      <w:r>
        <w:rPr>
          <w:rFonts w:ascii="Times New Roman" w:eastAsia="Times New Roman" w:hAnsi="Times New Roman" w:cs="Times New Roman"/>
          <w:sz w:val="28"/>
          <w:szCs w:val="28"/>
          <w:lang w:eastAsia="uk-UA"/>
        </w:rPr>
        <w:t>:</w:t>
      </w:r>
      <w:r>
        <w:rPr>
          <w:rFonts w:ascii="Times New Roman" w:eastAsia="Times New Roman" w:hAnsi="Times New Roman" w:cs="Times New Roman"/>
          <w:bCs/>
          <w:sz w:val="28"/>
          <w:szCs w:val="28"/>
          <w:lang w:eastAsia="uk-UA"/>
        </w:rPr>
        <w:t xml:space="preserve"> «За» – 7; «Проти» – 0; «Утримались» – 0.</w:t>
      </w:r>
    </w:p>
    <w:p w:rsidR="00276592" w:rsidRDefault="00276592" w:rsidP="00276592">
      <w:pPr>
        <w:spacing w:after="120" w:line="240" w:lineRule="auto"/>
        <w:ind w:firstLine="709"/>
        <w:jc w:val="both"/>
        <w:rPr>
          <w:rFonts w:ascii="Times New Roman" w:eastAsia="Times New Roman" w:hAnsi="Times New Roman" w:cs="Times New Roman"/>
          <w:color w:val="000000"/>
          <w:sz w:val="28"/>
          <w:szCs w:val="28"/>
        </w:rPr>
      </w:pPr>
    </w:p>
    <w:p w:rsidR="00E8174C" w:rsidRDefault="00E8174C" w:rsidP="00276592">
      <w:pPr>
        <w:pStyle w:val="a3"/>
        <w:widowControl w:val="0"/>
        <w:spacing w:after="120"/>
        <w:ind w:left="0" w:right="118" w:firstLine="1069"/>
        <w:jc w:val="center"/>
        <w:rPr>
          <w:b/>
          <w:sz w:val="28"/>
          <w:szCs w:val="28"/>
          <w:lang w:val="uk-UA" w:eastAsia="uk-UA"/>
        </w:rPr>
      </w:pPr>
    </w:p>
    <w:p w:rsidR="00E8174C" w:rsidRPr="006C6BB4" w:rsidRDefault="00E8174C" w:rsidP="00E8174C">
      <w:pPr>
        <w:spacing w:line="259" w:lineRule="auto"/>
        <w:ind w:left="142"/>
        <w:jc w:val="center"/>
        <w:rPr>
          <w:rFonts w:ascii="Times New Roman" w:eastAsia="Times New Roman" w:hAnsi="Times New Roman" w:cs="Times New Roman"/>
          <w:b/>
          <w:sz w:val="28"/>
          <w:szCs w:val="28"/>
          <w:shd w:val="clear" w:color="auto" w:fill="FFFFFF"/>
          <w:lang w:eastAsia="ru-RU"/>
        </w:rPr>
      </w:pPr>
      <w:r>
        <w:rPr>
          <w:rFonts w:ascii="Times New Roman" w:eastAsia="Times New Roman" w:hAnsi="Times New Roman" w:cs="Times New Roman"/>
          <w:b/>
          <w:sz w:val="28"/>
          <w:szCs w:val="28"/>
          <w:shd w:val="clear" w:color="auto" w:fill="FFFFFF"/>
          <w:lang w:eastAsia="ru-RU"/>
        </w:rPr>
        <w:t>6.</w:t>
      </w:r>
      <w:r w:rsidR="00276592">
        <w:rPr>
          <w:rFonts w:ascii="Times New Roman" w:eastAsia="Times New Roman" w:hAnsi="Times New Roman" w:cs="Times New Roman"/>
          <w:b/>
          <w:sz w:val="28"/>
          <w:szCs w:val="28"/>
          <w:shd w:val="clear" w:color="auto" w:fill="FFFFFF"/>
          <w:lang w:eastAsia="ru-RU"/>
        </w:rPr>
        <w:t xml:space="preserve"> Різне</w:t>
      </w:r>
    </w:p>
    <w:p w:rsidR="00276592" w:rsidRPr="00276592" w:rsidRDefault="00276592" w:rsidP="00276592">
      <w:pPr>
        <w:spacing w:after="0" w:line="240" w:lineRule="auto"/>
        <w:ind w:firstLine="567"/>
        <w:jc w:val="both"/>
        <w:rPr>
          <w:rFonts w:ascii="Times New Roman" w:hAnsi="Times New Roman" w:cs="Times New Roman"/>
          <w:sz w:val="28"/>
          <w:szCs w:val="28"/>
        </w:rPr>
      </w:pPr>
      <w:r>
        <w:rPr>
          <w:rFonts w:ascii="Times New Roman" w:eastAsia="Times New Roman" w:hAnsi="Times New Roman" w:cs="Times New Roman"/>
          <w:b/>
          <w:color w:val="000000"/>
          <w:sz w:val="28"/>
          <w:szCs w:val="28"/>
          <w:lang w:eastAsia="uk-UA"/>
        </w:rPr>
        <w:t>6.1.</w:t>
      </w:r>
      <w:r w:rsidR="00E8174C" w:rsidRPr="00276592">
        <w:rPr>
          <w:rFonts w:ascii="Times New Roman" w:eastAsia="Times New Roman" w:hAnsi="Times New Roman" w:cs="Times New Roman"/>
          <w:b/>
          <w:color w:val="000000"/>
          <w:sz w:val="28"/>
          <w:szCs w:val="28"/>
          <w:lang w:eastAsia="uk-UA"/>
        </w:rPr>
        <w:t>СЛУХАЛИ:</w:t>
      </w:r>
      <w:r w:rsidR="00E8174C" w:rsidRPr="00276592">
        <w:rPr>
          <w:rFonts w:ascii="Times New Roman" w:eastAsia="Times New Roman" w:hAnsi="Times New Roman" w:cs="Times New Roman"/>
          <w:color w:val="000000"/>
          <w:sz w:val="28"/>
          <w:szCs w:val="28"/>
          <w:lang w:eastAsia="uk-UA"/>
        </w:rPr>
        <w:t xml:space="preserve"> </w:t>
      </w:r>
      <w:r w:rsidRPr="00276592">
        <w:rPr>
          <w:rFonts w:ascii="Times New Roman" w:hAnsi="Times New Roman" w:cs="Times New Roman"/>
          <w:sz w:val="28"/>
          <w:szCs w:val="28"/>
        </w:rPr>
        <w:t>Про надання кандидатур до складу Наглядової ради Українського молодіжного фонду</w:t>
      </w:r>
    </w:p>
    <w:p w:rsidR="00E8174C" w:rsidRDefault="00E8174C" w:rsidP="00E8174C">
      <w:pPr>
        <w:shd w:val="clear" w:color="auto" w:fill="FFFFFF"/>
        <w:spacing w:after="0" w:line="240" w:lineRule="auto"/>
        <w:ind w:firstLine="567"/>
        <w:contextualSpacing/>
        <w:jc w:val="both"/>
        <w:textAlignment w:val="baseline"/>
        <w:rPr>
          <w:rFonts w:ascii="Times New Roman" w:hAnsi="Times New Roman" w:cs="Times New Roman"/>
          <w:b/>
          <w:bCs/>
          <w:sz w:val="28"/>
          <w:szCs w:val="28"/>
          <w:lang w:eastAsia="uk-UA"/>
        </w:rPr>
      </w:pPr>
    </w:p>
    <w:p w:rsidR="00E8174C" w:rsidRPr="006C6BB4" w:rsidRDefault="00E8174C" w:rsidP="00E8174C">
      <w:pPr>
        <w:shd w:val="clear" w:color="auto" w:fill="FFFFFF"/>
        <w:spacing w:after="0" w:line="240" w:lineRule="auto"/>
        <w:ind w:firstLine="567"/>
        <w:contextualSpacing/>
        <w:jc w:val="both"/>
        <w:textAlignment w:val="baseline"/>
        <w:rPr>
          <w:rFonts w:ascii="Times New Roman" w:hAnsi="Times New Roman" w:cs="Times New Roman"/>
          <w:bCs/>
          <w:sz w:val="28"/>
          <w:szCs w:val="28"/>
          <w:lang w:eastAsia="uk-UA"/>
        </w:rPr>
      </w:pPr>
      <w:r w:rsidRPr="0035076E">
        <w:rPr>
          <w:rFonts w:ascii="Times New Roman" w:hAnsi="Times New Roman" w:cs="Times New Roman"/>
          <w:b/>
          <w:bCs/>
          <w:sz w:val="28"/>
          <w:szCs w:val="28"/>
          <w:lang w:eastAsia="uk-UA"/>
        </w:rPr>
        <w:t>ДОПОВІ</w:t>
      </w:r>
      <w:r w:rsidR="00276592">
        <w:rPr>
          <w:rFonts w:ascii="Times New Roman" w:hAnsi="Times New Roman" w:cs="Times New Roman"/>
          <w:b/>
          <w:bCs/>
          <w:sz w:val="28"/>
          <w:szCs w:val="28"/>
          <w:lang w:eastAsia="uk-UA"/>
        </w:rPr>
        <w:t>В</w:t>
      </w:r>
      <w:r w:rsidRPr="0035076E">
        <w:rPr>
          <w:rFonts w:ascii="Times New Roman" w:hAnsi="Times New Roman" w:cs="Times New Roman"/>
          <w:b/>
          <w:bCs/>
          <w:sz w:val="28"/>
          <w:szCs w:val="28"/>
          <w:lang w:eastAsia="uk-UA"/>
        </w:rPr>
        <w:t>:</w:t>
      </w:r>
      <w:r>
        <w:rPr>
          <w:rFonts w:ascii="Times New Roman" w:hAnsi="Times New Roman" w:cs="Times New Roman"/>
          <w:b/>
          <w:bCs/>
          <w:sz w:val="28"/>
          <w:szCs w:val="28"/>
          <w:lang w:eastAsia="uk-UA"/>
        </w:rPr>
        <w:t xml:space="preserve"> </w:t>
      </w:r>
      <w:r w:rsidRPr="0035076E">
        <w:rPr>
          <w:rFonts w:ascii="Times New Roman" w:hAnsi="Times New Roman" w:cs="Times New Roman"/>
          <w:b/>
          <w:bCs/>
          <w:sz w:val="28"/>
          <w:szCs w:val="28"/>
          <w:lang w:eastAsia="uk-UA"/>
        </w:rPr>
        <w:t xml:space="preserve"> </w:t>
      </w:r>
      <w:r w:rsidR="00276592">
        <w:rPr>
          <w:rFonts w:ascii="Times New Roman" w:hAnsi="Times New Roman" w:cs="Times New Roman"/>
          <w:bCs/>
          <w:sz w:val="28"/>
          <w:szCs w:val="28"/>
          <w:lang w:eastAsia="uk-UA"/>
        </w:rPr>
        <w:t>Мокан В.І.</w:t>
      </w:r>
    </w:p>
    <w:p w:rsidR="00E8174C" w:rsidRPr="006C6BB4" w:rsidRDefault="00E8174C" w:rsidP="00E8174C">
      <w:pPr>
        <w:shd w:val="clear" w:color="auto" w:fill="FFFFFF"/>
        <w:spacing w:after="0" w:line="240" w:lineRule="auto"/>
        <w:ind w:firstLine="567"/>
        <w:contextualSpacing/>
        <w:jc w:val="both"/>
        <w:textAlignment w:val="baseline"/>
        <w:rPr>
          <w:rFonts w:ascii="Times New Roman" w:hAnsi="Times New Roman" w:cs="Times New Roman"/>
          <w:bCs/>
          <w:sz w:val="28"/>
          <w:szCs w:val="28"/>
          <w:lang w:eastAsia="uk-UA"/>
        </w:rPr>
      </w:pPr>
    </w:p>
    <w:p w:rsidR="00E8174C" w:rsidRDefault="00E8174C" w:rsidP="00276592">
      <w:pPr>
        <w:shd w:val="clear" w:color="auto" w:fill="FFFFFF"/>
        <w:spacing w:after="0" w:line="240" w:lineRule="auto"/>
        <w:contextualSpacing/>
        <w:jc w:val="both"/>
        <w:textAlignment w:val="baseline"/>
        <w:rPr>
          <w:rFonts w:ascii="Times New Roman" w:eastAsia="Times New Roman" w:hAnsi="Times New Roman" w:cs="Times New Roman"/>
          <w:b/>
          <w:sz w:val="28"/>
          <w:szCs w:val="28"/>
          <w:lang w:eastAsia="uk-UA"/>
        </w:rPr>
      </w:pPr>
      <w:r>
        <w:rPr>
          <w:rFonts w:ascii="Times New Roman" w:eastAsia="Times New Roman" w:hAnsi="Times New Roman" w:cs="Times New Roman"/>
          <w:b/>
          <w:bCs/>
          <w:sz w:val="28"/>
          <w:szCs w:val="28"/>
          <w:lang w:eastAsia="uk-UA"/>
        </w:rPr>
        <w:t xml:space="preserve">        </w:t>
      </w:r>
      <w:r>
        <w:rPr>
          <w:rFonts w:ascii="Times New Roman" w:eastAsia="Times New Roman" w:hAnsi="Times New Roman" w:cs="Times New Roman"/>
          <w:b/>
          <w:sz w:val="28"/>
          <w:szCs w:val="28"/>
          <w:lang w:eastAsia="uk-UA"/>
        </w:rPr>
        <w:t xml:space="preserve">УХВАЛИЛИ: </w:t>
      </w:r>
    </w:p>
    <w:p w:rsidR="008C0A4A" w:rsidRDefault="008C0A4A" w:rsidP="008C0A4A">
      <w:pPr>
        <w:spacing w:line="259" w:lineRule="auto"/>
        <w:ind w:firstLine="567"/>
        <w:contextualSpacing/>
        <w:jc w:val="both"/>
        <w:rPr>
          <w:rFonts w:ascii="Times New Roman" w:hAnsi="Times New Roman" w:cs="Times New Roman"/>
          <w:sz w:val="28"/>
          <w:szCs w:val="28"/>
        </w:rPr>
      </w:pPr>
    </w:p>
    <w:p w:rsidR="00826B3E" w:rsidRPr="00826B3E" w:rsidRDefault="00826B3E" w:rsidP="00826B3E">
      <w:pPr>
        <w:spacing w:line="259" w:lineRule="auto"/>
        <w:ind w:firstLine="567"/>
        <w:contextualSpacing/>
        <w:jc w:val="both"/>
        <w:rPr>
          <w:rFonts w:ascii="Times New Roman" w:hAnsi="Times New Roman" w:cs="Times New Roman"/>
          <w:sz w:val="28"/>
          <w:szCs w:val="28"/>
        </w:rPr>
      </w:pPr>
      <w:r w:rsidRPr="00826B3E">
        <w:rPr>
          <w:rFonts w:ascii="Times New Roman" w:hAnsi="Times New Roman" w:cs="Times New Roman"/>
          <w:sz w:val="28"/>
          <w:szCs w:val="28"/>
        </w:rPr>
        <w:t xml:space="preserve">Відповідно до частини сьомої статті 23 Закону України «Про основні засади молодіжної політики» рекомендувати від Комітету Верховної Ради України з питань молоді і спорту до складу Наглядової </w:t>
      </w:r>
      <w:r w:rsidR="004B0CE0">
        <w:rPr>
          <w:rFonts w:ascii="Times New Roman" w:hAnsi="Times New Roman" w:cs="Times New Roman"/>
          <w:sz w:val="28"/>
          <w:szCs w:val="28"/>
        </w:rPr>
        <w:t>р</w:t>
      </w:r>
      <w:r w:rsidRPr="00826B3E">
        <w:rPr>
          <w:rFonts w:ascii="Times New Roman" w:hAnsi="Times New Roman" w:cs="Times New Roman"/>
          <w:sz w:val="28"/>
          <w:szCs w:val="28"/>
        </w:rPr>
        <w:t>ади Українського молодіжного фонду менеджерку проекту «Підтримка громадянського суспільства» Програми розвитку Організації Об’єднаних Націй в Україні Косенко Оксану Степанівну.</w:t>
      </w:r>
    </w:p>
    <w:p w:rsidR="00E8174C" w:rsidRDefault="00E8174C" w:rsidP="00E8174C">
      <w:pPr>
        <w:shd w:val="clear" w:color="auto" w:fill="FFFFFF"/>
        <w:spacing w:after="0" w:line="240" w:lineRule="auto"/>
        <w:ind w:firstLine="567"/>
        <w:contextualSpacing/>
        <w:jc w:val="both"/>
        <w:textAlignment w:val="baseline"/>
        <w:rPr>
          <w:rFonts w:ascii="Times New Roman" w:eastAsia="Times New Roman" w:hAnsi="Times New Roman" w:cs="Times New Roman"/>
          <w:b/>
          <w:sz w:val="28"/>
          <w:szCs w:val="28"/>
          <w:lang w:eastAsia="uk-UA"/>
        </w:rPr>
      </w:pPr>
    </w:p>
    <w:p w:rsidR="00E8174C" w:rsidRDefault="00E8174C" w:rsidP="00E8174C">
      <w:pPr>
        <w:shd w:val="clear" w:color="auto" w:fill="FFFFFF"/>
        <w:spacing w:after="0" w:line="240" w:lineRule="auto"/>
        <w:ind w:firstLine="567"/>
        <w:contextualSpacing/>
        <w:jc w:val="both"/>
        <w:textAlignment w:val="baseline"/>
        <w:rPr>
          <w:rFonts w:ascii="Times New Roman" w:eastAsia="Times New Roman" w:hAnsi="Times New Roman" w:cs="Times New Roman"/>
          <w:bCs/>
          <w:sz w:val="28"/>
          <w:szCs w:val="28"/>
          <w:lang w:eastAsia="uk-UA"/>
        </w:rPr>
      </w:pPr>
      <w:r>
        <w:rPr>
          <w:rFonts w:ascii="Times New Roman" w:eastAsia="Times New Roman" w:hAnsi="Times New Roman" w:cs="Times New Roman"/>
          <w:b/>
          <w:sz w:val="28"/>
          <w:szCs w:val="28"/>
          <w:lang w:eastAsia="uk-UA"/>
        </w:rPr>
        <w:t>ГОЛОСУВАЛИ</w:t>
      </w:r>
      <w:r>
        <w:rPr>
          <w:rFonts w:ascii="Times New Roman" w:eastAsia="Times New Roman" w:hAnsi="Times New Roman" w:cs="Times New Roman"/>
          <w:sz w:val="28"/>
          <w:szCs w:val="28"/>
          <w:lang w:eastAsia="uk-UA"/>
        </w:rPr>
        <w:t>:</w:t>
      </w:r>
      <w:r>
        <w:rPr>
          <w:rFonts w:ascii="Times New Roman" w:eastAsia="Times New Roman" w:hAnsi="Times New Roman" w:cs="Times New Roman"/>
          <w:bCs/>
          <w:sz w:val="28"/>
          <w:szCs w:val="28"/>
          <w:lang w:eastAsia="uk-UA"/>
        </w:rPr>
        <w:t xml:space="preserve"> «За» – 7; «Проти» – 0; «Утримались» – </w:t>
      </w:r>
      <w:r w:rsidRPr="00395FE6">
        <w:rPr>
          <w:rFonts w:ascii="Times New Roman" w:eastAsia="Times New Roman" w:hAnsi="Times New Roman" w:cs="Times New Roman"/>
          <w:bCs/>
          <w:sz w:val="28"/>
          <w:szCs w:val="28"/>
          <w:lang w:val="ru-RU" w:eastAsia="uk-UA"/>
        </w:rPr>
        <w:t>0</w:t>
      </w:r>
      <w:r>
        <w:rPr>
          <w:rFonts w:ascii="Times New Roman" w:eastAsia="Times New Roman" w:hAnsi="Times New Roman" w:cs="Times New Roman"/>
          <w:bCs/>
          <w:sz w:val="28"/>
          <w:szCs w:val="28"/>
          <w:lang w:eastAsia="uk-UA"/>
        </w:rPr>
        <w:t>.</w:t>
      </w:r>
    </w:p>
    <w:p w:rsidR="00E8174C" w:rsidRDefault="00E8174C" w:rsidP="00E8174C">
      <w:pPr>
        <w:spacing w:after="0" w:line="240" w:lineRule="auto"/>
        <w:ind w:firstLine="709"/>
        <w:jc w:val="both"/>
        <w:rPr>
          <w:rFonts w:ascii="Times New Roman" w:eastAsia="Times New Roman" w:hAnsi="Times New Roman" w:cs="Times New Roman"/>
          <w:color w:val="000000"/>
          <w:sz w:val="28"/>
          <w:szCs w:val="28"/>
        </w:rPr>
      </w:pPr>
    </w:p>
    <w:p w:rsidR="008C0A4A" w:rsidRPr="008C0A4A" w:rsidRDefault="00276592" w:rsidP="008C0A4A">
      <w:pPr>
        <w:spacing w:after="0" w:line="240" w:lineRule="auto"/>
        <w:ind w:firstLine="567"/>
        <w:contextualSpacing/>
        <w:jc w:val="both"/>
        <w:rPr>
          <w:rFonts w:ascii="Times New Roman" w:hAnsi="Times New Roman" w:cs="Times New Roman"/>
          <w:sz w:val="28"/>
          <w:szCs w:val="28"/>
        </w:rPr>
      </w:pPr>
      <w:r>
        <w:rPr>
          <w:rFonts w:ascii="Times New Roman" w:eastAsia="Times New Roman" w:hAnsi="Times New Roman" w:cs="Times New Roman"/>
          <w:b/>
          <w:sz w:val="28"/>
          <w:szCs w:val="28"/>
          <w:lang w:eastAsia="uk-UA"/>
        </w:rPr>
        <w:t>6</w:t>
      </w:r>
      <w:r w:rsidR="00E8174C">
        <w:rPr>
          <w:rFonts w:ascii="Times New Roman" w:eastAsia="Times New Roman" w:hAnsi="Times New Roman" w:cs="Times New Roman"/>
          <w:b/>
          <w:sz w:val="28"/>
          <w:szCs w:val="28"/>
          <w:lang w:eastAsia="uk-UA"/>
        </w:rPr>
        <w:t xml:space="preserve">.2. </w:t>
      </w:r>
      <w:r w:rsidR="00E8174C">
        <w:rPr>
          <w:rFonts w:ascii="Times New Roman" w:hAnsi="Times New Roman" w:cs="Times New Roman"/>
          <w:b/>
          <w:sz w:val="28"/>
          <w:szCs w:val="28"/>
          <w:lang w:eastAsia="uk-UA"/>
        </w:rPr>
        <w:t xml:space="preserve">СЛУХАЛИ: </w:t>
      </w:r>
      <w:r w:rsidR="008C0A4A" w:rsidRPr="008C0A4A">
        <w:rPr>
          <w:rFonts w:ascii="Times New Roman" w:hAnsi="Times New Roman" w:cs="Times New Roman"/>
          <w:sz w:val="28"/>
          <w:szCs w:val="28"/>
        </w:rPr>
        <w:t xml:space="preserve">Про експертний висновок Всесвітнього антидопінгового агентства до проекту Закону про внесення зміни до статті 6 Закону України "Про антидопінгову діяльність у спорті" щодо уточнення вимог до осіб, які входять до складу Наглядової ради Національного антидопінгового центру. </w:t>
      </w:r>
    </w:p>
    <w:p w:rsidR="008C0A4A" w:rsidRDefault="008C0A4A" w:rsidP="00E8174C">
      <w:pPr>
        <w:spacing w:after="0" w:line="240" w:lineRule="auto"/>
        <w:ind w:firstLine="567"/>
        <w:jc w:val="both"/>
        <w:rPr>
          <w:rFonts w:ascii="Times New Roman" w:hAnsi="Times New Roman" w:cs="Times New Roman"/>
          <w:b/>
          <w:sz w:val="28"/>
          <w:szCs w:val="28"/>
          <w:lang w:eastAsia="uk-UA"/>
        </w:rPr>
      </w:pPr>
    </w:p>
    <w:p w:rsidR="00E8174C" w:rsidRDefault="00E8174C" w:rsidP="00E8174C">
      <w:pPr>
        <w:spacing w:after="0" w:line="240" w:lineRule="auto"/>
        <w:ind w:firstLine="567"/>
        <w:jc w:val="both"/>
        <w:rPr>
          <w:rFonts w:ascii="Times New Roman" w:eastAsia="Times New Roman" w:hAnsi="Times New Roman" w:cs="Times New Roman"/>
          <w:sz w:val="28"/>
          <w:szCs w:val="28"/>
          <w:shd w:val="clear" w:color="auto" w:fill="FFFFFF"/>
          <w:lang w:eastAsia="ru-RU"/>
        </w:rPr>
      </w:pPr>
      <w:r w:rsidRPr="000407E3">
        <w:rPr>
          <w:rFonts w:ascii="Times New Roman" w:eastAsia="Times New Roman" w:hAnsi="Times New Roman" w:cs="Times New Roman"/>
          <w:b/>
          <w:sz w:val="28"/>
          <w:szCs w:val="28"/>
          <w:shd w:val="clear" w:color="auto" w:fill="FFFFFF"/>
          <w:lang w:eastAsia="ru-RU"/>
        </w:rPr>
        <w:t>Д</w:t>
      </w:r>
      <w:r w:rsidRPr="00AB3B85">
        <w:rPr>
          <w:rFonts w:ascii="Times New Roman" w:eastAsia="Times New Roman" w:hAnsi="Times New Roman" w:cs="Times New Roman"/>
          <w:b/>
          <w:sz w:val="28"/>
          <w:szCs w:val="28"/>
          <w:shd w:val="clear" w:color="auto" w:fill="FFFFFF"/>
          <w:lang w:eastAsia="ru-RU"/>
        </w:rPr>
        <w:t>ОПОВІВ</w:t>
      </w:r>
      <w:r w:rsidRPr="000407E3">
        <w:rPr>
          <w:rFonts w:ascii="Times New Roman" w:eastAsia="Times New Roman" w:hAnsi="Times New Roman" w:cs="Times New Roman"/>
          <w:b/>
          <w:sz w:val="28"/>
          <w:szCs w:val="28"/>
          <w:shd w:val="clear" w:color="auto" w:fill="FFFFFF"/>
          <w:lang w:eastAsia="ru-RU"/>
        </w:rPr>
        <w:t>:</w:t>
      </w:r>
      <w:r w:rsidRPr="000407E3">
        <w:rPr>
          <w:rFonts w:ascii="Times New Roman" w:eastAsia="Times New Roman" w:hAnsi="Times New Roman" w:cs="Times New Roman"/>
          <w:b/>
          <w:sz w:val="32"/>
          <w:szCs w:val="32"/>
          <w:shd w:val="clear" w:color="auto" w:fill="FFFFFF"/>
          <w:lang w:eastAsia="ru-RU"/>
        </w:rPr>
        <w:t xml:space="preserve"> </w:t>
      </w:r>
      <w:r w:rsidRPr="00AB3B85">
        <w:rPr>
          <w:rFonts w:ascii="Times New Roman" w:eastAsia="Times New Roman" w:hAnsi="Times New Roman" w:cs="Times New Roman"/>
          <w:sz w:val="28"/>
          <w:szCs w:val="28"/>
          <w:shd w:val="clear" w:color="auto" w:fill="FFFFFF"/>
          <w:lang w:eastAsia="ru-RU"/>
        </w:rPr>
        <w:t>Кожем’якін А.А.</w:t>
      </w:r>
    </w:p>
    <w:p w:rsidR="00E8174C" w:rsidRPr="000407E3" w:rsidRDefault="00E8174C" w:rsidP="00E8174C">
      <w:pPr>
        <w:spacing w:after="0" w:line="240" w:lineRule="auto"/>
        <w:ind w:firstLine="567"/>
        <w:jc w:val="both"/>
        <w:rPr>
          <w:rFonts w:ascii="Times New Roman" w:eastAsia="Times New Roman" w:hAnsi="Times New Roman" w:cs="Times New Roman"/>
          <w:sz w:val="28"/>
          <w:szCs w:val="28"/>
          <w:shd w:val="clear" w:color="auto" w:fill="FFFFFF"/>
          <w:lang w:eastAsia="ru-RU"/>
        </w:rPr>
      </w:pPr>
    </w:p>
    <w:p w:rsidR="00E8174C" w:rsidRDefault="00E8174C" w:rsidP="00E8174C">
      <w:pPr>
        <w:spacing w:after="0" w:line="240" w:lineRule="auto"/>
        <w:ind w:firstLine="567"/>
        <w:jc w:val="both"/>
        <w:rPr>
          <w:rFonts w:ascii="Times New Roman" w:hAnsi="Times New Roman" w:cs="Times New Roman"/>
          <w:sz w:val="32"/>
          <w:szCs w:val="32"/>
        </w:rPr>
      </w:pPr>
      <w:r>
        <w:rPr>
          <w:rFonts w:ascii="Times New Roman" w:eastAsia="Times New Roman" w:hAnsi="Times New Roman" w:cs="Times New Roman"/>
          <w:b/>
          <w:sz w:val="28"/>
          <w:szCs w:val="28"/>
          <w:lang w:eastAsia="uk-UA"/>
        </w:rPr>
        <w:t>УХВАЛИЛИ:</w:t>
      </w:r>
      <w:r w:rsidRPr="00622F44">
        <w:rPr>
          <w:rFonts w:ascii="Times New Roman" w:hAnsi="Times New Roman" w:cs="Times New Roman"/>
          <w:sz w:val="32"/>
          <w:szCs w:val="32"/>
        </w:rPr>
        <w:t xml:space="preserve"> </w:t>
      </w:r>
    </w:p>
    <w:p w:rsidR="00276592" w:rsidRDefault="00276592" w:rsidP="00E8174C">
      <w:pPr>
        <w:spacing w:after="0" w:line="240" w:lineRule="auto"/>
        <w:ind w:firstLine="567"/>
        <w:jc w:val="both"/>
        <w:rPr>
          <w:rFonts w:ascii="Times New Roman" w:hAnsi="Times New Roman" w:cs="Times New Roman"/>
          <w:sz w:val="28"/>
          <w:szCs w:val="28"/>
        </w:rPr>
      </w:pPr>
    </w:p>
    <w:p w:rsidR="008C0A4A" w:rsidRPr="008C0A4A" w:rsidRDefault="008C0A4A" w:rsidP="008C0A4A">
      <w:pPr>
        <w:spacing w:after="0" w:line="240" w:lineRule="auto"/>
        <w:ind w:firstLine="709"/>
        <w:contextualSpacing/>
        <w:jc w:val="both"/>
        <w:rPr>
          <w:rFonts w:ascii="Times New Roman" w:hAnsi="Times New Roman" w:cs="Times New Roman"/>
          <w:sz w:val="28"/>
          <w:szCs w:val="28"/>
        </w:rPr>
      </w:pPr>
      <w:r w:rsidRPr="008C0A4A">
        <w:rPr>
          <w:rFonts w:ascii="Times New Roman" w:hAnsi="Times New Roman" w:cs="Times New Roman"/>
          <w:sz w:val="28"/>
          <w:szCs w:val="28"/>
        </w:rPr>
        <w:t>У зв’язку із позитивними висновком Всесвітнього антидопінгового агентства рекомендувати членам Комітету подати до Верховної Ради України  проект Закону про внесення зміни до статті 6 Закону України "Про антидопінгову діяльність у спорті" щодо уточнення вимог до осіб, які входять до складу Наглядової ради Національного антидопінгового центру</w:t>
      </w:r>
      <w:r>
        <w:rPr>
          <w:rFonts w:ascii="Times New Roman" w:hAnsi="Times New Roman" w:cs="Times New Roman"/>
          <w:sz w:val="28"/>
          <w:szCs w:val="28"/>
        </w:rPr>
        <w:t>.</w:t>
      </w:r>
    </w:p>
    <w:p w:rsidR="008C0A4A" w:rsidRPr="008C0A4A" w:rsidRDefault="008C0A4A" w:rsidP="008C0A4A">
      <w:pPr>
        <w:spacing w:line="259" w:lineRule="auto"/>
        <w:ind w:firstLine="709"/>
        <w:jc w:val="both"/>
        <w:rPr>
          <w:rFonts w:ascii="Times New Roman" w:hAnsi="Times New Roman" w:cs="Times New Roman"/>
          <w:sz w:val="28"/>
          <w:szCs w:val="28"/>
        </w:rPr>
      </w:pPr>
    </w:p>
    <w:p w:rsidR="00E8174C" w:rsidRDefault="00E8174C" w:rsidP="00E8174C">
      <w:pPr>
        <w:shd w:val="clear" w:color="auto" w:fill="FFFFFF"/>
        <w:spacing w:after="0" w:line="240" w:lineRule="auto"/>
        <w:ind w:firstLine="567"/>
        <w:contextualSpacing/>
        <w:jc w:val="both"/>
        <w:textAlignment w:val="baseline"/>
        <w:rPr>
          <w:rFonts w:ascii="Times New Roman" w:eastAsia="Times New Roman" w:hAnsi="Times New Roman" w:cs="Times New Roman"/>
          <w:bCs/>
          <w:sz w:val="28"/>
          <w:szCs w:val="28"/>
          <w:lang w:eastAsia="uk-UA"/>
        </w:rPr>
      </w:pPr>
      <w:r>
        <w:rPr>
          <w:rFonts w:ascii="Times New Roman" w:eastAsia="Times New Roman" w:hAnsi="Times New Roman" w:cs="Times New Roman"/>
          <w:b/>
          <w:sz w:val="28"/>
          <w:szCs w:val="28"/>
          <w:lang w:eastAsia="uk-UA"/>
        </w:rPr>
        <w:t>ГОЛОСУВАЛИ</w:t>
      </w:r>
      <w:r>
        <w:rPr>
          <w:rFonts w:ascii="Times New Roman" w:eastAsia="Times New Roman" w:hAnsi="Times New Roman" w:cs="Times New Roman"/>
          <w:sz w:val="28"/>
          <w:szCs w:val="28"/>
          <w:lang w:eastAsia="uk-UA"/>
        </w:rPr>
        <w:t>:</w:t>
      </w:r>
      <w:r>
        <w:rPr>
          <w:rFonts w:ascii="Times New Roman" w:eastAsia="Times New Roman" w:hAnsi="Times New Roman" w:cs="Times New Roman"/>
          <w:bCs/>
          <w:sz w:val="28"/>
          <w:szCs w:val="28"/>
          <w:lang w:eastAsia="uk-UA"/>
        </w:rPr>
        <w:t xml:space="preserve"> «За» – 7; «Проти» – 0; «Утримались» – </w:t>
      </w:r>
      <w:r w:rsidRPr="00395FE6">
        <w:rPr>
          <w:rFonts w:ascii="Times New Roman" w:eastAsia="Times New Roman" w:hAnsi="Times New Roman" w:cs="Times New Roman"/>
          <w:bCs/>
          <w:sz w:val="28"/>
          <w:szCs w:val="28"/>
          <w:lang w:val="ru-RU" w:eastAsia="uk-UA"/>
        </w:rPr>
        <w:t>0</w:t>
      </w:r>
      <w:r>
        <w:rPr>
          <w:rFonts w:ascii="Times New Roman" w:eastAsia="Times New Roman" w:hAnsi="Times New Roman" w:cs="Times New Roman"/>
          <w:bCs/>
          <w:sz w:val="28"/>
          <w:szCs w:val="28"/>
          <w:lang w:eastAsia="uk-UA"/>
        </w:rPr>
        <w:t>.</w:t>
      </w:r>
    </w:p>
    <w:p w:rsidR="00E8174C" w:rsidRDefault="00E8174C" w:rsidP="00E8174C">
      <w:pPr>
        <w:spacing w:after="0" w:line="240" w:lineRule="auto"/>
        <w:ind w:firstLine="709"/>
        <w:jc w:val="both"/>
        <w:rPr>
          <w:rFonts w:ascii="Times New Roman" w:eastAsia="Times New Roman" w:hAnsi="Times New Roman" w:cs="Times New Roman"/>
          <w:color w:val="000000"/>
          <w:sz w:val="28"/>
          <w:szCs w:val="28"/>
        </w:rPr>
      </w:pPr>
    </w:p>
    <w:p w:rsidR="00E8174C" w:rsidRDefault="00826B3E" w:rsidP="00E8174C">
      <w:pPr>
        <w:tabs>
          <w:tab w:val="center" w:pos="4677"/>
          <w:tab w:val="right" w:pos="9355"/>
        </w:tabs>
        <w:spacing w:after="0" w:line="240" w:lineRule="auto"/>
        <w:ind w:right="118" w:firstLine="709"/>
        <w:contextualSpacing/>
        <w:jc w:val="both"/>
        <w:rPr>
          <w:rFonts w:ascii="Times New Roman" w:eastAsia="Times New Roman" w:hAnsi="Times New Roman" w:cs="Times New Roman"/>
          <w:b/>
          <w:sz w:val="28"/>
          <w:szCs w:val="28"/>
          <w:lang w:eastAsia="uk-UA"/>
        </w:rPr>
      </w:pPr>
      <w:r>
        <w:rPr>
          <w:rFonts w:ascii="Times New Roman" w:eastAsia="Times New Roman" w:hAnsi="Times New Roman" w:cs="Times New Roman"/>
          <w:b/>
          <w:sz w:val="28"/>
          <w:szCs w:val="28"/>
          <w:lang w:eastAsia="uk-UA"/>
        </w:rPr>
        <w:t>Гол</w:t>
      </w:r>
      <w:r w:rsidR="00E8174C">
        <w:rPr>
          <w:rFonts w:ascii="Times New Roman" w:eastAsia="Times New Roman" w:hAnsi="Times New Roman" w:cs="Times New Roman"/>
          <w:b/>
          <w:sz w:val="28"/>
          <w:szCs w:val="28"/>
          <w:lang w:eastAsia="uk-UA"/>
        </w:rPr>
        <w:t xml:space="preserve">ова Комітету </w:t>
      </w:r>
      <w:r w:rsidR="00E8174C">
        <w:rPr>
          <w:rFonts w:ascii="Times New Roman" w:eastAsia="Times New Roman" w:hAnsi="Times New Roman" w:cs="Times New Roman"/>
          <w:b/>
          <w:sz w:val="28"/>
          <w:szCs w:val="28"/>
          <w:lang w:eastAsia="uk-UA"/>
        </w:rPr>
        <w:tab/>
      </w:r>
      <w:r w:rsidR="00E8174C">
        <w:rPr>
          <w:rFonts w:ascii="Times New Roman" w:eastAsia="Times New Roman" w:hAnsi="Times New Roman" w:cs="Times New Roman"/>
          <w:b/>
          <w:sz w:val="28"/>
          <w:szCs w:val="28"/>
          <w:lang w:eastAsia="uk-UA"/>
        </w:rPr>
        <w:tab/>
        <w:t>А. КОЖЕМ’ЯКІН</w:t>
      </w:r>
    </w:p>
    <w:p w:rsidR="00E8174C" w:rsidRDefault="00E8174C" w:rsidP="00E8174C">
      <w:pPr>
        <w:tabs>
          <w:tab w:val="center" w:pos="4677"/>
          <w:tab w:val="right" w:pos="9355"/>
        </w:tabs>
        <w:spacing w:after="0" w:line="240" w:lineRule="auto"/>
        <w:ind w:right="118" w:firstLine="709"/>
        <w:contextualSpacing/>
        <w:jc w:val="both"/>
        <w:rPr>
          <w:rFonts w:ascii="Times New Roman" w:eastAsia="Times New Roman" w:hAnsi="Times New Roman" w:cs="Times New Roman"/>
          <w:b/>
          <w:sz w:val="28"/>
          <w:szCs w:val="28"/>
          <w:lang w:eastAsia="uk-UA"/>
        </w:rPr>
      </w:pPr>
    </w:p>
    <w:p w:rsidR="00E8174C" w:rsidRDefault="00E8174C" w:rsidP="00E8174C">
      <w:pPr>
        <w:widowControl w:val="0"/>
        <w:spacing w:after="0" w:line="240" w:lineRule="auto"/>
        <w:ind w:right="118"/>
        <w:contextualSpacing/>
        <w:jc w:val="both"/>
      </w:pPr>
      <w:r>
        <w:rPr>
          <w:rFonts w:ascii="Times New Roman" w:eastAsia="Times New Roman" w:hAnsi="Times New Roman" w:cs="Times New Roman"/>
          <w:b/>
          <w:sz w:val="28"/>
          <w:szCs w:val="28"/>
          <w:lang w:eastAsia="uk-UA"/>
        </w:rPr>
        <w:t xml:space="preserve">          Секретар Комітету</w:t>
      </w:r>
      <w:r>
        <w:rPr>
          <w:rFonts w:ascii="Times New Roman" w:eastAsia="Times New Roman" w:hAnsi="Times New Roman" w:cs="Times New Roman"/>
          <w:b/>
          <w:sz w:val="28"/>
          <w:szCs w:val="28"/>
          <w:lang w:eastAsia="uk-UA"/>
        </w:rPr>
        <w:tab/>
      </w:r>
      <w:r>
        <w:rPr>
          <w:rFonts w:ascii="Times New Roman" w:eastAsia="Times New Roman" w:hAnsi="Times New Roman" w:cs="Times New Roman"/>
          <w:b/>
          <w:sz w:val="28"/>
          <w:szCs w:val="28"/>
          <w:lang w:eastAsia="uk-UA"/>
        </w:rPr>
        <w:tab/>
      </w:r>
      <w:r>
        <w:rPr>
          <w:rFonts w:ascii="Times New Roman" w:eastAsia="Times New Roman" w:hAnsi="Times New Roman" w:cs="Times New Roman"/>
          <w:b/>
          <w:sz w:val="28"/>
          <w:szCs w:val="28"/>
          <w:lang w:eastAsia="uk-UA"/>
        </w:rPr>
        <w:tab/>
      </w:r>
      <w:r>
        <w:rPr>
          <w:rFonts w:ascii="Times New Roman" w:eastAsia="Times New Roman" w:hAnsi="Times New Roman" w:cs="Times New Roman"/>
          <w:b/>
          <w:sz w:val="28"/>
          <w:szCs w:val="28"/>
          <w:lang w:eastAsia="uk-UA"/>
        </w:rPr>
        <w:tab/>
      </w:r>
      <w:r>
        <w:rPr>
          <w:rFonts w:ascii="Times New Roman" w:eastAsia="Times New Roman" w:hAnsi="Times New Roman" w:cs="Times New Roman"/>
          <w:b/>
          <w:sz w:val="28"/>
          <w:szCs w:val="28"/>
          <w:lang w:eastAsia="uk-UA"/>
        </w:rPr>
        <w:tab/>
      </w:r>
      <w:r>
        <w:rPr>
          <w:rFonts w:ascii="Times New Roman" w:eastAsia="Times New Roman" w:hAnsi="Times New Roman" w:cs="Times New Roman"/>
          <w:b/>
          <w:sz w:val="28"/>
          <w:szCs w:val="28"/>
          <w:lang w:eastAsia="uk-UA"/>
        </w:rPr>
        <w:tab/>
        <w:t>Г. СУРКІС</w:t>
      </w:r>
    </w:p>
    <w:p w:rsidR="00184DC3" w:rsidRDefault="00184DC3"/>
    <w:sectPr w:rsidR="00184DC3">
      <w:footerReference w:type="default" r:id="rId18"/>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5989" w:rsidRDefault="00985989">
      <w:pPr>
        <w:spacing w:after="0" w:line="240" w:lineRule="auto"/>
      </w:pPr>
      <w:r>
        <w:separator/>
      </w:r>
    </w:p>
  </w:endnote>
  <w:endnote w:type="continuationSeparator" w:id="0">
    <w:p w:rsidR="00985989" w:rsidRDefault="009859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5751757"/>
      <w:docPartObj>
        <w:docPartGallery w:val="Page Numbers (Bottom of Page)"/>
        <w:docPartUnique/>
      </w:docPartObj>
    </w:sdtPr>
    <w:sdtEndPr/>
    <w:sdtContent>
      <w:p w:rsidR="000C27D2" w:rsidRDefault="00A727C0">
        <w:pPr>
          <w:pStyle w:val="a4"/>
          <w:jc w:val="center"/>
        </w:pPr>
        <w:r>
          <w:fldChar w:fldCharType="begin"/>
        </w:r>
        <w:r>
          <w:instrText>PAGE   \* MERGEFORMAT</w:instrText>
        </w:r>
        <w:r>
          <w:fldChar w:fldCharType="separate"/>
        </w:r>
        <w:r w:rsidR="00985989">
          <w:rPr>
            <w:noProof/>
          </w:rPr>
          <w:t>1</w:t>
        </w:r>
        <w:r>
          <w:fldChar w:fldCharType="end"/>
        </w:r>
      </w:p>
    </w:sdtContent>
  </w:sdt>
  <w:p w:rsidR="000C27D2" w:rsidRDefault="00985989">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5989" w:rsidRDefault="00985989">
      <w:pPr>
        <w:spacing w:after="0" w:line="240" w:lineRule="auto"/>
      </w:pPr>
      <w:r>
        <w:separator/>
      </w:r>
    </w:p>
  </w:footnote>
  <w:footnote w:type="continuationSeparator" w:id="0">
    <w:p w:rsidR="00985989" w:rsidRDefault="0098598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2B5C59"/>
    <w:multiLevelType w:val="hybridMultilevel"/>
    <w:tmpl w:val="69844D26"/>
    <w:lvl w:ilvl="0" w:tplc="36D28742">
      <w:start w:val="1"/>
      <w:numFmt w:val="decimal"/>
      <w:lvlText w:val="%1."/>
      <w:lvlJc w:val="left"/>
      <w:pPr>
        <w:ind w:left="396" w:hanging="396"/>
      </w:pPr>
      <w:rPr>
        <w:rFonts w:eastAsia="Times New Roman" w:hint="default"/>
        <w:b w:val="0"/>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 w15:restartNumberingAfterBreak="0">
    <w:nsid w:val="299D2910"/>
    <w:multiLevelType w:val="hybridMultilevel"/>
    <w:tmpl w:val="0878472A"/>
    <w:lvl w:ilvl="0" w:tplc="3630451E">
      <w:start w:val="1"/>
      <w:numFmt w:val="decimal"/>
      <w:lvlText w:val="%1."/>
      <w:lvlJc w:val="left"/>
      <w:pPr>
        <w:ind w:left="927" w:hanging="360"/>
      </w:pPr>
      <w:rPr>
        <w:rFonts w:eastAsia="Times New Roman"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 w15:restartNumberingAfterBreak="0">
    <w:nsid w:val="3D2162A2"/>
    <w:multiLevelType w:val="hybridMultilevel"/>
    <w:tmpl w:val="94CE41A0"/>
    <w:lvl w:ilvl="0" w:tplc="24AC5620">
      <w:start w:val="1"/>
      <w:numFmt w:val="decimal"/>
      <w:lvlText w:val="%1."/>
      <w:lvlJc w:val="left"/>
      <w:pPr>
        <w:ind w:left="1069" w:hanging="360"/>
      </w:pPr>
      <w:rPr>
        <w:rFonts w:eastAsiaTheme="minorHAnsi"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 w15:restartNumberingAfterBreak="0">
    <w:nsid w:val="65402711"/>
    <w:multiLevelType w:val="hybridMultilevel"/>
    <w:tmpl w:val="CAFA83BE"/>
    <w:lvl w:ilvl="0" w:tplc="0422000F">
      <w:start w:val="1"/>
      <w:numFmt w:val="decimal"/>
      <w:lvlText w:val="%1."/>
      <w:lvlJc w:val="left"/>
      <w:pPr>
        <w:ind w:left="786" w:hanging="360"/>
      </w:pPr>
    </w:lvl>
    <w:lvl w:ilvl="1" w:tplc="04220019">
      <w:start w:val="1"/>
      <w:numFmt w:val="lowerLetter"/>
      <w:lvlText w:val="%2."/>
      <w:lvlJc w:val="left"/>
      <w:pPr>
        <w:ind w:left="1506" w:hanging="360"/>
      </w:pPr>
    </w:lvl>
    <w:lvl w:ilvl="2" w:tplc="0422001B">
      <w:start w:val="1"/>
      <w:numFmt w:val="lowerRoman"/>
      <w:lvlText w:val="%3."/>
      <w:lvlJc w:val="right"/>
      <w:pPr>
        <w:ind w:left="2226" w:hanging="180"/>
      </w:pPr>
    </w:lvl>
    <w:lvl w:ilvl="3" w:tplc="0422000F">
      <w:start w:val="1"/>
      <w:numFmt w:val="decimal"/>
      <w:lvlText w:val="%4."/>
      <w:lvlJc w:val="left"/>
      <w:pPr>
        <w:ind w:left="2946" w:hanging="360"/>
      </w:pPr>
    </w:lvl>
    <w:lvl w:ilvl="4" w:tplc="04220019">
      <w:start w:val="1"/>
      <w:numFmt w:val="lowerLetter"/>
      <w:lvlText w:val="%5."/>
      <w:lvlJc w:val="left"/>
      <w:pPr>
        <w:ind w:left="3666" w:hanging="360"/>
      </w:pPr>
    </w:lvl>
    <w:lvl w:ilvl="5" w:tplc="0422001B">
      <w:start w:val="1"/>
      <w:numFmt w:val="lowerRoman"/>
      <w:lvlText w:val="%6."/>
      <w:lvlJc w:val="right"/>
      <w:pPr>
        <w:ind w:left="4386" w:hanging="180"/>
      </w:pPr>
    </w:lvl>
    <w:lvl w:ilvl="6" w:tplc="0422000F">
      <w:start w:val="1"/>
      <w:numFmt w:val="decimal"/>
      <w:lvlText w:val="%7."/>
      <w:lvlJc w:val="left"/>
      <w:pPr>
        <w:ind w:left="5106" w:hanging="360"/>
      </w:pPr>
    </w:lvl>
    <w:lvl w:ilvl="7" w:tplc="04220019">
      <w:start w:val="1"/>
      <w:numFmt w:val="lowerLetter"/>
      <w:lvlText w:val="%8."/>
      <w:lvlJc w:val="left"/>
      <w:pPr>
        <w:ind w:left="5826" w:hanging="360"/>
      </w:pPr>
    </w:lvl>
    <w:lvl w:ilvl="8" w:tplc="0422001B">
      <w:start w:val="1"/>
      <w:numFmt w:val="lowerRoman"/>
      <w:lvlText w:val="%9."/>
      <w:lvlJc w:val="right"/>
      <w:pPr>
        <w:ind w:left="6546" w:hanging="180"/>
      </w:pPr>
    </w:lvl>
  </w:abstractNum>
  <w:abstractNum w:abstractNumId="4" w15:restartNumberingAfterBreak="0">
    <w:nsid w:val="6D3D7C14"/>
    <w:multiLevelType w:val="hybridMultilevel"/>
    <w:tmpl w:val="5BCAC0F0"/>
    <w:lvl w:ilvl="0" w:tplc="9A1EF4BA">
      <w:start w:val="1"/>
      <w:numFmt w:val="decimal"/>
      <w:lvlText w:val="%1."/>
      <w:lvlJc w:val="left"/>
      <w:pPr>
        <w:ind w:left="360" w:hanging="360"/>
      </w:pPr>
      <w:rPr>
        <w:rFonts w:eastAsia="Times New Roman" w:hint="default"/>
        <w:b w:val="0"/>
      </w:rPr>
    </w:lvl>
    <w:lvl w:ilvl="1" w:tplc="04220019" w:tentative="1">
      <w:start w:val="1"/>
      <w:numFmt w:val="lowerLetter"/>
      <w:lvlText w:val="%2."/>
      <w:lvlJc w:val="left"/>
      <w:pPr>
        <w:ind w:left="1790" w:hanging="360"/>
      </w:pPr>
    </w:lvl>
    <w:lvl w:ilvl="2" w:tplc="0422001B" w:tentative="1">
      <w:start w:val="1"/>
      <w:numFmt w:val="lowerRoman"/>
      <w:lvlText w:val="%3."/>
      <w:lvlJc w:val="right"/>
      <w:pPr>
        <w:ind w:left="2510" w:hanging="180"/>
      </w:pPr>
    </w:lvl>
    <w:lvl w:ilvl="3" w:tplc="0422000F" w:tentative="1">
      <w:start w:val="1"/>
      <w:numFmt w:val="decimal"/>
      <w:lvlText w:val="%4."/>
      <w:lvlJc w:val="left"/>
      <w:pPr>
        <w:ind w:left="3230" w:hanging="360"/>
      </w:pPr>
    </w:lvl>
    <w:lvl w:ilvl="4" w:tplc="04220019" w:tentative="1">
      <w:start w:val="1"/>
      <w:numFmt w:val="lowerLetter"/>
      <w:lvlText w:val="%5."/>
      <w:lvlJc w:val="left"/>
      <w:pPr>
        <w:ind w:left="3950" w:hanging="360"/>
      </w:pPr>
    </w:lvl>
    <w:lvl w:ilvl="5" w:tplc="0422001B" w:tentative="1">
      <w:start w:val="1"/>
      <w:numFmt w:val="lowerRoman"/>
      <w:lvlText w:val="%6."/>
      <w:lvlJc w:val="right"/>
      <w:pPr>
        <w:ind w:left="4670" w:hanging="180"/>
      </w:pPr>
    </w:lvl>
    <w:lvl w:ilvl="6" w:tplc="0422000F" w:tentative="1">
      <w:start w:val="1"/>
      <w:numFmt w:val="decimal"/>
      <w:lvlText w:val="%7."/>
      <w:lvlJc w:val="left"/>
      <w:pPr>
        <w:ind w:left="5390" w:hanging="360"/>
      </w:pPr>
    </w:lvl>
    <w:lvl w:ilvl="7" w:tplc="04220019" w:tentative="1">
      <w:start w:val="1"/>
      <w:numFmt w:val="lowerLetter"/>
      <w:lvlText w:val="%8."/>
      <w:lvlJc w:val="left"/>
      <w:pPr>
        <w:ind w:left="6110" w:hanging="360"/>
      </w:pPr>
    </w:lvl>
    <w:lvl w:ilvl="8" w:tplc="0422001B" w:tentative="1">
      <w:start w:val="1"/>
      <w:numFmt w:val="lowerRoman"/>
      <w:lvlText w:val="%9."/>
      <w:lvlJc w:val="right"/>
      <w:pPr>
        <w:ind w:left="6830" w:hanging="180"/>
      </w:pPr>
    </w:lvl>
  </w:abstractNum>
  <w:num w:numId="1">
    <w:abstractNumId w:val="2"/>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174C"/>
    <w:rsid w:val="000F2476"/>
    <w:rsid w:val="00184DC3"/>
    <w:rsid w:val="001B2B30"/>
    <w:rsid w:val="001C540D"/>
    <w:rsid w:val="001D6E4F"/>
    <w:rsid w:val="00211257"/>
    <w:rsid w:val="00276592"/>
    <w:rsid w:val="00316B23"/>
    <w:rsid w:val="0034219F"/>
    <w:rsid w:val="004B0CE0"/>
    <w:rsid w:val="005F6EC1"/>
    <w:rsid w:val="00653DA5"/>
    <w:rsid w:val="00765069"/>
    <w:rsid w:val="007A76C5"/>
    <w:rsid w:val="00815008"/>
    <w:rsid w:val="00826B3E"/>
    <w:rsid w:val="008A7132"/>
    <w:rsid w:val="008C0A4A"/>
    <w:rsid w:val="00905190"/>
    <w:rsid w:val="00977D54"/>
    <w:rsid w:val="00985989"/>
    <w:rsid w:val="009F1652"/>
    <w:rsid w:val="00A727C0"/>
    <w:rsid w:val="00B05486"/>
    <w:rsid w:val="00BD31D2"/>
    <w:rsid w:val="00CA3996"/>
    <w:rsid w:val="00E60D9F"/>
    <w:rsid w:val="00E71910"/>
    <w:rsid w:val="00E8174C"/>
    <w:rsid w:val="00E90D50"/>
    <w:rsid w:val="00F7299A"/>
    <w:rsid w:val="00FF080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5E2BC1"/>
  <w15:chartTrackingRefBased/>
  <w15:docId w15:val="{BD6B7F2A-2D7F-466B-AFCC-4AA7FBA1D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174C"/>
    <w:pPr>
      <w:spacing w:line="254"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8174C"/>
    <w:pPr>
      <w:spacing w:after="0" w:line="240" w:lineRule="auto"/>
      <w:ind w:left="720"/>
      <w:contextualSpacing/>
    </w:pPr>
    <w:rPr>
      <w:rFonts w:ascii="Times New Roman" w:eastAsia="Times New Roman" w:hAnsi="Times New Roman" w:cs="Times New Roman"/>
      <w:sz w:val="24"/>
      <w:szCs w:val="24"/>
      <w:lang w:val="ru-RU" w:eastAsia="ru-RU"/>
    </w:rPr>
  </w:style>
  <w:style w:type="paragraph" w:styleId="a4">
    <w:name w:val="footer"/>
    <w:basedOn w:val="a"/>
    <w:link w:val="a5"/>
    <w:uiPriority w:val="99"/>
    <w:unhideWhenUsed/>
    <w:rsid w:val="00E8174C"/>
    <w:pPr>
      <w:tabs>
        <w:tab w:val="center" w:pos="4819"/>
        <w:tab w:val="right" w:pos="9639"/>
      </w:tabs>
      <w:spacing w:after="0" w:line="240" w:lineRule="auto"/>
    </w:pPr>
  </w:style>
  <w:style w:type="character" w:customStyle="1" w:styleId="a5">
    <w:name w:val="Нижній колонтитул Знак"/>
    <w:basedOn w:val="a0"/>
    <w:link w:val="a4"/>
    <w:uiPriority w:val="99"/>
    <w:rsid w:val="00E8174C"/>
  </w:style>
  <w:style w:type="character" w:customStyle="1" w:styleId="a6">
    <w:name w:val="Звичайний (веб) Знак"/>
    <w:aliases w:val="Обычный (веб) Знак Знак,Знак1 Знак Знак,Знак1 Знак1,Знак1 Знак Знак Знак Знак Знак Знак Знак Знак,Знак1 Знак Знак Знак Знак,Обычный (веб) Знак2 Знак,Обычный (веб) Знак1 Знак Знак,Обычный (веб) Знак Знак Знак Знак,Знак Знак"/>
    <w:basedOn w:val="a0"/>
    <w:link w:val="a7"/>
    <w:uiPriority w:val="99"/>
    <w:semiHidden/>
    <w:locked/>
    <w:rsid w:val="00E8174C"/>
  </w:style>
  <w:style w:type="paragraph" w:styleId="a7">
    <w:name w:val="Normal (Web)"/>
    <w:aliases w:val="Обычный (веб) Знак,Знак1 Знак,Знак1,Знак1 Знак Знак Знак Знак Знак Знак Знак,Знак1 Знак Знак Знак,Обычный (веб) Знак2,Обычный (веб) Знак1 Знак,Обычный (веб) Знак Знак Знак,Знак1 Знак1 Знак,Знак1 Знак1 Знак Знак Знак Знак,Знак"/>
    <w:basedOn w:val="a"/>
    <w:link w:val="a6"/>
    <w:uiPriority w:val="99"/>
    <w:semiHidden/>
    <w:unhideWhenUsed/>
    <w:rsid w:val="00E8174C"/>
    <w:pPr>
      <w:spacing w:before="100" w:beforeAutospacing="1" w:after="100" w:afterAutospacing="1" w:line="240" w:lineRule="auto"/>
    </w:pPr>
  </w:style>
  <w:style w:type="character" w:styleId="a8">
    <w:name w:val="Hyperlink"/>
    <w:basedOn w:val="a0"/>
    <w:uiPriority w:val="99"/>
    <w:unhideWhenUsed/>
    <w:rsid w:val="00653DA5"/>
    <w:rPr>
      <w:color w:val="0563C1" w:themeColor="hyperlink"/>
      <w:u w:val="single"/>
    </w:rPr>
  </w:style>
  <w:style w:type="paragraph" w:styleId="a9">
    <w:name w:val="Balloon Text"/>
    <w:basedOn w:val="a"/>
    <w:link w:val="aa"/>
    <w:uiPriority w:val="99"/>
    <w:semiHidden/>
    <w:unhideWhenUsed/>
    <w:rsid w:val="00BD31D2"/>
    <w:pPr>
      <w:spacing w:after="0" w:line="240" w:lineRule="auto"/>
    </w:pPr>
    <w:rPr>
      <w:rFonts w:ascii="Segoe UI" w:hAnsi="Segoe UI" w:cs="Segoe UI"/>
      <w:sz w:val="18"/>
      <w:szCs w:val="18"/>
    </w:rPr>
  </w:style>
  <w:style w:type="character" w:customStyle="1" w:styleId="aa">
    <w:name w:val="Текст у виносці Знак"/>
    <w:basedOn w:val="a0"/>
    <w:link w:val="a9"/>
    <w:uiPriority w:val="99"/>
    <w:semiHidden/>
    <w:rsid w:val="00BD31D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979179">
      <w:bodyDiv w:val="1"/>
      <w:marLeft w:val="0"/>
      <w:marRight w:val="0"/>
      <w:marTop w:val="0"/>
      <w:marBottom w:val="0"/>
      <w:divBdr>
        <w:top w:val="none" w:sz="0" w:space="0" w:color="auto"/>
        <w:left w:val="none" w:sz="0" w:space="0" w:color="auto"/>
        <w:bottom w:val="none" w:sz="0" w:space="0" w:color="auto"/>
        <w:right w:val="none" w:sz="0" w:space="0" w:color="auto"/>
      </w:divBdr>
    </w:div>
    <w:div w:id="264532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td.rada.gov.ua/billInfo/Bills/Card/41480" TargetMode="External"/><Relationship Id="rId13" Type="http://schemas.openxmlformats.org/officeDocument/2006/relationships/hyperlink" Target="https://itd.rada.gov.ua/billInfo/Bills/Card/41480"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itd.rada.gov.ua/billInfo/Bills/Card/40272" TargetMode="External"/><Relationship Id="rId12" Type="http://schemas.openxmlformats.org/officeDocument/2006/relationships/hyperlink" Target="https://itd.rada.gov.ua/billInfo/Bills/Card/40272" TargetMode="External"/><Relationship Id="rId17" Type="http://schemas.openxmlformats.org/officeDocument/2006/relationships/hyperlink" Target="https://itd.rada.gov.ua/billInfo/Bills/Card/41495" TargetMode="External"/><Relationship Id="rId2" Type="http://schemas.openxmlformats.org/officeDocument/2006/relationships/styles" Target="styles.xml"/><Relationship Id="rId16" Type="http://schemas.openxmlformats.org/officeDocument/2006/relationships/hyperlink" Target="https://itd.rada.gov.ua/billInfo/Bills/Card/41601"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td.rada.gov.ua/billInfo/Bills/Card/40272" TargetMode="External"/><Relationship Id="rId5" Type="http://schemas.openxmlformats.org/officeDocument/2006/relationships/footnotes" Target="footnotes.xml"/><Relationship Id="rId15" Type="http://schemas.openxmlformats.org/officeDocument/2006/relationships/hyperlink" Target="https://itd.rada.gov.ua/billInfo/Bills/Card/41495" TargetMode="External"/><Relationship Id="rId10" Type="http://schemas.openxmlformats.org/officeDocument/2006/relationships/hyperlink" Target="https://itd.rada.gov.ua/billInfo/Bills/Card/41601"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itd.rada.gov.ua/billInfo/Bills/Card/41495" TargetMode="External"/><Relationship Id="rId14" Type="http://schemas.openxmlformats.org/officeDocument/2006/relationships/hyperlink" Target="https://itd.rada.gov.ua/billInfo/Bills/Card/41480"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651</TotalTime>
  <Pages>6</Pages>
  <Words>7566</Words>
  <Characters>4314</Characters>
  <Application>Microsoft Office Word</Application>
  <DocSecurity>0</DocSecurity>
  <Lines>35</Lines>
  <Paragraphs>23</Paragraphs>
  <ScaleCrop>false</ScaleCrop>
  <HeadingPairs>
    <vt:vector size="4" baseType="variant">
      <vt:variant>
        <vt:lpstr>Назва</vt:lpstr>
      </vt:variant>
      <vt:variant>
        <vt:i4>1</vt:i4>
      </vt:variant>
      <vt:variant>
        <vt:lpstr>Заголовки</vt:lpstr>
      </vt:variant>
      <vt:variant>
        <vt:i4>10</vt:i4>
      </vt:variant>
    </vt:vector>
  </HeadingPairs>
  <TitlesOfParts>
    <vt:vector size="11" baseType="lpstr">
      <vt:lpstr/>
      <vt:lpstr/>
      <vt:lpstr/>
      <vt:lpstr/>
      <vt:lpstr/>
      <vt:lpstr>Комітет з питань молоді і спорту</vt:lpstr>
      <vt:lpstr/>
      <vt:lpstr>    ГОЛОСУВАЛИ: «За» – 7;  «Проти» – 0;  «Утримались» –0.</vt:lpstr>
      <vt:lpstr>    </vt:lpstr>
      <vt:lpstr>    1.Рекомендувати Верховній Раді України за результатами розгляду у першому читанн</vt:lpstr>
      <vt:lpstr>    </vt:lpstr>
    </vt:vector>
  </TitlesOfParts>
  <Company/>
  <LinksUpToDate>false</LinksUpToDate>
  <CharactersWithSpaces>11857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Когут Наталія Олександрівна</dc:creator>
  <cp:keywords/>
  <dc:description/>
  <cp:lastModifiedBy>Когут Наталія Олександрівна</cp:lastModifiedBy>
  <cp:revision>12</cp:revision>
  <cp:lastPrinted>2023-04-07T08:03:00Z</cp:lastPrinted>
  <dcterms:created xsi:type="dcterms:W3CDTF">2023-03-29T12:12:00Z</dcterms:created>
  <dcterms:modified xsi:type="dcterms:W3CDTF">2023-04-07T08:27:00Z</dcterms:modified>
</cp:coreProperties>
</file>