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53D" w:rsidRPr="00772E77" w:rsidRDefault="0057253D" w:rsidP="0057253D">
      <w:pPr>
        <w:widowControl w:val="0"/>
        <w:spacing w:after="120" w:line="240" w:lineRule="auto"/>
        <w:ind w:firstLine="709"/>
        <w:contextualSpacing/>
        <w:jc w:val="right"/>
        <w:rPr>
          <w:rFonts w:ascii="Times New Roman" w:eastAsia="Times New Roman" w:hAnsi="Times New Roman" w:cs="Times New Roman"/>
          <w:sz w:val="28"/>
          <w:szCs w:val="28"/>
          <w:lang w:eastAsia="uk-UA"/>
        </w:rPr>
      </w:pPr>
    </w:p>
    <w:p w:rsidR="0057253D" w:rsidRDefault="0057253D" w:rsidP="0057253D">
      <w:pPr>
        <w:keepNext/>
        <w:spacing w:after="120" w:line="240" w:lineRule="auto"/>
        <w:ind w:firstLine="709"/>
        <w:contextualSpacing/>
        <w:jc w:val="center"/>
        <w:outlineLvl w:val="0"/>
        <w:rPr>
          <w:rFonts w:ascii="Times New Roman" w:eastAsia="Times New Roman" w:hAnsi="Times New Roman" w:cs="Times New Roman"/>
          <w:b/>
          <w:sz w:val="28"/>
          <w:szCs w:val="28"/>
          <w:lang w:eastAsia="uk-UA"/>
        </w:rPr>
      </w:pPr>
    </w:p>
    <w:p w:rsidR="0057253D" w:rsidRDefault="0057253D" w:rsidP="0057253D">
      <w:pPr>
        <w:keepNext/>
        <w:spacing w:after="120" w:line="240" w:lineRule="auto"/>
        <w:ind w:firstLine="709"/>
        <w:contextualSpacing/>
        <w:jc w:val="center"/>
        <w:outlineLvl w:val="0"/>
        <w:rPr>
          <w:rFonts w:ascii="Times New Roman" w:eastAsia="Times New Roman" w:hAnsi="Times New Roman" w:cs="Times New Roman"/>
          <w:b/>
          <w:sz w:val="28"/>
          <w:szCs w:val="28"/>
          <w:lang w:eastAsia="uk-UA"/>
        </w:rPr>
      </w:pPr>
    </w:p>
    <w:p w:rsidR="0057253D" w:rsidRDefault="0057253D" w:rsidP="0057253D">
      <w:pPr>
        <w:keepNext/>
        <w:spacing w:after="120" w:line="240" w:lineRule="auto"/>
        <w:ind w:firstLine="709"/>
        <w:contextualSpacing/>
        <w:jc w:val="center"/>
        <w:outlineLvl w:val="0"/>
        <w:rPr>
          <w:rFonts w:ascii="Times New Roman" w:eastAsia="Times New Roman" w:hAnsi="Times New Roman" w:cs="Times New Roman"/>
          <w:b/>
          <w:sz w:val="28"/>
          <w:szCs w:val="28"/>
          <w:lang w:eastAsia="uk-UA"/>
        </w:rPr>
      </w:pPr>
    </w:p>
    <w:p w:rsidR="0057253D" w:rsidRDefault="0057253D" w:rsidP="0057253D">
      <w:pPr>
        <w:keepNext/>
        <w:spacing w:after="120" w:line="240" w:lineRule="auto"/>
        <w:ind w:firstLine="709"/>
        <w:contextualSpacing/>
        <w:jc w:val="center"/>
        <w:outlineLvl w:val="0"/>
        <w:rPr>
          <w:rFonts w:ascii="Times New Roman" w:eastAsia="Times New Roman" w:hAnsi="Times New Roman" w:cs="Times New Roman"/>
          <w:b/>
          <w:sz w:val="28"/>
          <w:szCs w:val="28"/>
          <w:lang w:eastAsia="uk-UA"/>
        </w:rPr>
      </w:pPr>
    </w:p>
    <w:p w:rsidR="0057253D" w:rsidRDefault="0057253D" w:rsidP="0057253D">
      <w:pPr>
        <w:keepNext/>
        <w:spacing w:after="120" w:line="240" w:lineRule="auto"/>
        <w:ind w:firstLine="709"/>
        <w:contextualSpacing/>
        <w:outlineLvl w:val="0"/>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                               Комітет з питань молоді і спорту</w:t>
      </w:r>
    </w:p>
    <w:p w:rsidR="0057253D" w:rsidRDefault="0057253D" w:rsidP="0057253D">
      <w:pPr>
        <w:keepNext/>
        <w:spacing w:after="120" w:line="240" w:lineRule="auto"/>
        <w:ind w:firstLine="709"/>
        <w:contextualSpacing/>
        <w:outlineLvl w:val="0"/>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                      </w:t>
      </w:r>
    </w:p>
    <w:p w:rsidR="0057253D" w:rsidRDefault="0057253D" w:rsidP="0057253D">
      <w:pPr>
        <w:widowControl w:val="0"/>
        <w:spacing w:after="120" w:line="240" w:lineRule="auto"/>
        <w:ind w:firstLine="709"/>
        <w:contextualSpacing/>
        <w:jc w:val="center"/>
        <w:rPr>
          <w:rFonts w:ascii="Times New Roman" w:eastAsia="Times New Roman" w:hAnsi="Times New Roman" w:cs="Times New Roman"/>
          <w:b/>
          <w:sz w:val="4"/>
          <w:szCs w:val="4"/>
          <w:highlight w:val="yellow"/>
          <w:lang w:eastAsia="uk-UA"/>
        </w:rPr>
      </w:pPr>
    </w:p>
    <w:p w:rsidR="0057253D" w:rsidRDefault="0057253D" w:rsidP="0057253D">
      <w:pPr>
        <w:widowControl w:val="0"/>
        <w:spacing w:after="120" w:line="240" w:lineRule="auto"/>
        <w:ind w:left="2880" w:firstLine="709"/>
        <w:jc w:val="center"/>
        <w:rPr>
          <w:rFonts w:ascii="Times New Roman" w:eastAsia="Times New Roman" w:hAnsi="Times New Roman" w:cs="Times New Roman"/>
          <w:b/>
          <w:sz w:val="28"/>
          <w:szCs w:val="28"/>
          <w:lang w:val="ru-RU" w:eastAsia="uk-UA"/>
        </w:rPr>
      </w:pPr>
      <w:r>
        <w:rPr>
          <w:rFonts w:ascii="Times New Roman" w:eastAsia="Times New Roman" w:hAnsi="Times New Roman" w:cs="Times New Roman"/>
          <w:b/>
          <w:sz w:val="28"/>
          <w:szCs w:val="28"/>
          <w:lang w:val="ru-RU" w:eastAsia="uk-UA"/>
        </w:rPr>
        <w:t xml:space="preserve">    </w:t>
      </w:r>
    </w:p>
    <w:p w:rsidR="0057253D" w:rsidRPr="00834823" w:rsidRDefault="0057253D" w:rsidP="0057253D">
      <w:pPr>
        <w:widowControl w:val="0"/>
        <w:spacing w:after="120" w:line="240" w:lineRule="auto"/>
        <w:ind w:left="2880" w:firstLine="709"/>
        <w:jc w:val="center"/>
        <w:rPr>
          <w:rFonts w:ascii="Times New Roman" w:eastAsia="Times New Roman" w:hAnsi="Times New Roman" w:cs="Times New Roman"/>
          <w:b/>
          <w:sz w:val="16"/>
          <w:szCs w:val="16"/>
          <w:lang w:val="ru-RU" w:eastAsia="uk-UA"/>
        </w:rPr>
      </w:pPr>
    </w:p>
    <w:p w:rsidR="0057253D" w:rsidRDefault="0057253D" w:rsidP="0057253D">
      <w:pPr>
        <w:widowControl w:val="0"/>
        <w:spacing w:after="120" w:line="240" w:lineRule="auto"/>
        <w:ind w:left="2880" w:firstLine="709"/>
        <w:jc w:val="center"/>
        <w:rPr>
          <w:rFonts w:ascii="Times New Roman" w:eastAsia="Times New Roman" w:hAnsi="Times New Roman" w:cs="Times New Roman"/>
          <w:b/>
          <w:sz w:val="28"/>
          <w:szCs w:val="28"/>
          <w:lang w:val="ru-RU" w:eastAsia="uk-UA"/>
        </w:rPr>
      </w:pPr>
      <w:r w:rsidRPr="00B05486">
        <w:rPr>
          <w:rFonts w:ascii="Times New Roman" w:eastAsia="Times New Roman" w:hAnsi="Times New Roman" w:cs="Times New Roman"/>
          <w:b/>
          <w:sz w:val="28"/>
          <w:szCs w:val="28"/>
          <w:lang w:val="ru-RU" w:eastAsia="uk-UA"/>
        </w:rPr>
        <w:t xml:space="preserve">    </w:t>
      </w:r>
      <w:r>
        <w:rPr>
          <w:rFonts w:ascii="Times New Roman" w:eastAsia="Times New Roman" w:hAnsi="Times New Roman" w:cs="Times New Roman"/>
          <w:b/>
          <w:sz w:val="28"/>
          <w:szCs w:val="28"/>
          <w:lang w:val="ru-RU" w:eastAsia="uk-UA"/>
        </w:rPr>
        <w:t xml:space="preserve"> 65 </w:t>
      </w:r>
    </w:p>
    <w:p w:rsidR="0057253D" w:rsidRPr="00834823" w:rsidRDefault="0057253D" w:rsidP="0057253D">
      <w:pPr>
        <w:widowControl w:val="0"/>
        <w:spacing w:after="0" w:line="240" w:lineRule="auto"/>
        <w:ind w:left="2880" w:firstLine="709"/>
        <w:jc w:val="center"/>
        <w:rPr>
          <w:rFonts w:ascii="Times New Roman" w:eastAsia="Times New Roman" w:hAnsi="Times New Roman" w:cs="Times New Roman"/>
          <w:b/>
          <w:sz w:val="16"/>
          <w:szCs w:val="16"/>
          <w:lang w:val="ru-RU" w:eastAsia="uk-UA"/>
        </w:rPr>
      </w:pPr>
    </w:p>
    <w:p w:rsidR="0057253D" w:rsidRDefault="0057253D" w:rsidP="0057253D">
      <w:pPr>
        <w:widowControl w:val="0"/>
        <w:spacing w:after="120" w:line="240" w:lineRule="auto"/>
        <w:ind w:left="5387" w:right="-5" w:firstLine="850"/>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val="ru-RU" w:eastAsia="uk-UA"/>
        </w:rPr>
        <w:t>26</w:t>
      </w:r>
      <w:r>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sz w:val="28"/>
          <w:szCs w:val="28"/>
          <w:lang w:val="ru-RU" w:eastAsia="uk-UA"/>
        </w:rPr>
        <w:t>травня</w:t>
      </w:r>
      <w:r>
        <w:rPr>
          <w:rFonts w:ascii="Times New Roman" w:eastAsia="Times New Roman" w:hAnsi="Times New Roman" w:cs="Times New Roman"/>
          <w:b/>
          <w:sz w:val="28"/>
          <w:szCs w:val="28"/>
          <w:lang w:eastAsia="uk-UA"/>
        </w:rPr>
        <w:t xml:space="preserve">             23</w:t>
      </w:r>
    </w:p>
    <w:p w:rsidR="0057253D" w:rsidRDefault="0057253D" w:rsidP="0057253D">
      <w:pPr>
        <w:spacing w:after="120" w:line="240" w:lineRule="auto"/>
        <w:ind w:firstLine="709"/>
        <w:jc w:val="right"/>
        <w:rPr>
          <w:rFonts w:ascii="Times New Roman" w:eastAsia="Times New Roman" w:hAnsi="Times New Roman" w:cs="Times New Roman"/>
          <w:sz w:val="28"/>
          <w:szCs w:val="28"/>
          <w:lang w:eastAsia="uk-UA"/>
        </w:rPr>
      </w:pPr>
    </w:p>
    <w:p w:rsidR="0057253D" w:rsidRDefault="0057253D" w:rsidP="0057253D">
      <w:pPr>
        <w:spacing w:after="120" w:line="240" w:lineRule="auto"/>
        <w:ind w:firstLine="709"/>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м. Київ</w:t>
      </w:r>
    </w:p>
    <w:p w:rsidR="0057253D" w:rsidRDefault="0057253D" w:rsidP="0057253D">
      <w:pPr>
        <w:spacing w:after="120" w:line="240" w:lineRule="auto"/>
        <w:ind w:firstLine="709"/>
        <w:contextualSpacing/>
        <w:jc w:val="both"/>
        <w:rPr>
          <w:rFonts w:ascii="Times New Roman" w:eastAsia="Times New Roman" w:hAnsi="Times New Roman" w:cs="Times New Roman"/>
          <w:sz w:val="28"/>
          <w:szCs w:val="28"/>
          <w:lang w:eastAsia="uk-UA"/>
        </w:rPr>
      </w:pPr>
    </w:p>
    <w:p w:rsidR="0057253D" w:rsidRDefault="0057253D" w:rsidP="0057253D">
      <w:pPr>
        <w:spacing w:after="120" w:line="240" w:lineRule="auto"/>
        <w:ind w:firstLine="709"/>
        <w:contextualSpacing/>
        <w:jc w:val="both"/>
        <w:rPr>
          <w:rFonts w:ascii="Times New Roman" w:eastAsia="Times New Roman" w:hAnsi="Times New Roman" w:cs="Times New Roman"/>
          <w:sz w:val="28"/>
          <w:szCs w:val="28"/>
          <w:lang w:eastAsia="uk-UA"/>
        </w:rPr>
      </w:pPr>
    </w:p>
    <w:p w:rsidR="0057253D" w:rsidRDefault="0057253D" w:rsidP="0057253D">
      <w:pPr>
        <w:widowControl w:val="0"/>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Головуючий:</w:t>
      </w:r>
      <w:r>
        <w:rPr>
          <w:rFonts w:ascii="Times New Roman" w:eastAsia="Times New Roman" w:hAnsi="Times New Roman" w:cs="Times New Roman"/>
          <w:sz w:val="28"/>
          <w:szCs w:val="28"/>
          <w:lang w:eastAsia="uk-UA"/>
        </w:rPr>
        <w:t xml:space="preserve">  Голова Комітету Кожем’якін А.А.</w:t>
      </w:r>
    </w:p>
    <w:p w:rsidR="0057253D" w:rsidRDefault="0057253D" w:rsidP="0057253D">
      <w:pPr>
        <w:widowControl w:val="0"/>
        <w:spacing w:after="0" w:line="240" w:lineRule="auto"/>
        <w:ind w:firstLine="709"/>
        <w:jc w:val="both"/>
        <w:rPr>
          <w:rFonts w:ascii="Times New Roman" w:eastAsia="Times New Roman" w:hAnsi="Times New Roman" w:cs="Times New Roman"/>
          <w:sz w:val="8"/>
          <w:szCs w:val="8"/>
          <w:lang w:eastAsia="uk-UA"/>
        </w:rPr>
      </w:pPr>
    </w:p>
    <w:p w:rsidR="0057253D" w:rsidRDefault="0057253D" w:rsidP="0057253D">
      <w:pPr>
        <w:widowControl w:val="0"/>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Присутні члени Комітету:</w:t>
      </w:r>
      <w:r>
        <w:rPr>
          <w:rFonts w:ascii="Times New Roman" w:eastAsia="Times New Roman" w:hAnsi="Times New Roman" w:cs="Times New Roman"/>
          <w:sz w:val="28"/>
          <w:szCs w:val="28"/>
          <w:lang w:eastAsia="uk-UA"/>
        </w:rPr>
        <w:t xml:space="preserve"> н.д. Мокан В.І., н.д. Борзова І.Н., </w:t>
      </w:r>
      <w:r w:rsidR="00FE7F30">
        <w:rPr>
          <w:rFonts w:ascii="Times New Roman" w:eastAsia="Times New Roman" w:hAnsi="Times New Roman" w:cs="Times New Roman"/>
          <w:sz w:val="28"/>
          <w:szCs w:val="28"/>
          <w:lang w:eastAsia="uk-UA"/>
        </w:rPr>
        <w:t>н</w:t>
      </w:r>
      <w:r>
        <w:rPr>
          <w:rFonts w:ascii="Times New Roman" w:eastAsia="Times New Roman" w:hAnsi="Times New Roman" w:cs="Times New Roman"/>
          <w:sz w:val="28"/>
          <w:szCs w:val="28"/>
          <w:lang w:eastAsia="uk-UA"/>
        </w:rPr>
        <w:t xml:space="preserve">.д. Мазурашу Г.Г., н.д. Саладуха О.В.  </w:t>
      </w:r>
    </w:p>
    <w:p w:rsidR="0057253D" w:rsidRDefault="0057253D" w:rsidP="0057253D">
      <w:pPr>
        <w:widowControl w:val="0"/>
        <w:spacing w:after="0" w:line="240" w:lineRule="auto"/>
        <w:ind w:firstLine="709"/>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b/>
          <w:sz w:val="28"/>
          <w:szCs w:val="28"/>
          <w:lang w:eastAsia="uk-UA"/>
        </w:rPr>
        <w:t>Секретар:</w:t>
      </w:r>
      <w:r>
        <w:rPr>
          <w:rFonts w:ascii="Times New Roman" w:eastAsia="Times New Roman" w:hAnsi="Times New Roman" w:cs="Times New Roman"/>
          <w:sz w:val="28"/>
          <w:szCs w:val="28"/>
          <w:lang w:eastAsia="uk-UA"/>
        </w:rPr>
        <w:t xml:space="preserve"> н.д. Суркіс Г.М.</w:t>
      </w:r>
      <w:r>
        <w:rPr>
          <w:rFonts w:ascii="Times New Roman" w:eastAsia="Times New Roman" w:hAnsi="Times New Roman" w:cs="Times New Roman"/>
          <w:sz w:val="28"/>
          <w:szCs w:val="28"/>
          <w:lang w:val="ru-RU" w:eastAsia="uk-UA"/>
        </w:rPr>
        <w:t xml:space="preserve"> </w:t>
      </w:r>
    </w:p>
    <w:p w:rsidR="0057253D" w:rsidRDefault="0057253D" w:rsidP="0057253D">
      <w:pPr>
        <w:widowControl w:val="0"/>
        <w:spacing w:after="0" w:line="240" w:lineRule="auto"/>
        <w:ind w:firstLine="709"/>
        <w:jc w:val="both"/>
        <w:rPr>
          <w:rFonts w:ascii="Times New Roman" w:eastAsia="Times New Roman" w:hAnsi="Times New Roman" w:cs="Times New Roman"/>
          <w:sz w:val="8"/>
          <w:szCs w:val="8"/>
          <w:lang w:eastAsia="uk-UA"/>
        </w:rPr>
      </w:pPr>
    </w:p>
    <w:p w:rsidR="0057253D" w:rsidRDefault="0057253D" w:rsidP="0057253D">
      <w:pPr>
        <w:widowControl w:val="0"/>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Присутні працівники секретаріату  Комітету: </w:t>
      </w:r>
      <w:r>
        <w:rPr>
          <w:rFonts w:ascii="Times New Roman" w:eastAsia="Times New Roman" w:hAnsi="Times New Roman" w:cs="Times New Roman"/>
          <w:sz w:val="28"/>
          <w:szCs w:val="28"/>
          <w:lang w:eastAsia="uk-UA"/>
        </w:rPr>
        <w:t xml:space="preserve">Скалозуб В.А., Молоканов Ю.А., Когут Н.О., </w:t>
      </w:r>
      <w:r w:rsidR="00FE7F30">
        <w:rPr>
          <w:rFonts w:ascii="Times New Roman" w:eastAsia="Times New Roman" w:hAnsi="Times New Roman" w:cs="Times New Roman"/>
          <w:sz w:val="28"/>
          <w:szCs w:val="28"/>
          <w:lang w:eastAsia="uk-UA"/>
        </w:rPr>
        <w:t xml:space="preserve">Крикун Ю.Ю., </w:t>
      </w:r>
      <w:r>
        <w:rPr>
          <w:rFonts w:ascii="Times New Roman" w:eastAsia="Times New Roman" w:hAnsi="Times New Roman" w:cs="Times New Roman"/>
          <w:sz w:val="28"/>
          <w:szCs w:val="28"/>
          <w:lang w:eastAsia="uk-UA"/>
        </w:rPr>
        <w:t>Товстенко В.М., Осадча Л.М.,  Іванів Ю.В.</w:t>
      </w:r>
    </w:p>
    <w:p w:rsidR="0057253D" w:rsidRDefault="0057253D" w:rsidP="0057253D">
      <w:pPr>
        <w:framePr w:hSpace="180" w:wrap="around" w:vAnchor="page" w:hAnchor="margin" w:y="603"/>
        <w:spacing w:after="0" w:line="240" w:lineRule="auto"/>
        <w:jc w:val="both"/>
        <w:rPr>
          <w:rFonts w:ascii="Times New Roman" w:eastAsia="Times New Roman" w:hAnsi="Times New Roman" w:cs="Times New Roman"/>
          <w:sz w:val="32"/>
          <w:szCs w:val="32"/>
        </w:rPr>
      </w:pPr>
    </w:p>
    <w:p w:rsidR="0057253D" w:rsidRDefault="0057253D" w:rsidP="0057253D">
      <w:pPr>
        <w:spacing w:after="0" w:line="240" w:lineRule="auto"/>
        <w:jc w:val="both"/>
        <w:rPr>
          <w:color w:val="000000"/>
          <w:sz w:val="28"/>
          <w:szCs w:val="28"/>
          <w:shd w:val="clear" w:color="auto" w:fill="FFFFFF"/>
          <w:lang w:eastAsia="uk-UA"/>
        </w:rPr>
      </w:pPr>
      <w:r w:rsidRPr="000F2476">
        <w:rPr>
          <w:color w:val="000000"/>
          <w:sz w:val="28"/>
          <w:szCs w:val="28"/>
          <w:shd w:val="clear" w:color="auto" w:fill="FFFFFF"/>
          <w:lang w:eastAsia="uk-UA"/>
        </w:rPr>
        <w:t xml:space="preserve">           </w:t>
      </w:r>
    </w:p>
    <w:p w:rsidR="00FE7F30" w:rsidRPr="00DC6D35" w:rsidRDefault="0057253D" w:rsidP="00FE7F30">
      <w:pPr>
        <w:spacing w:after="0" w:line="240" w:lineRule="auto"/>
        <w:jc w:val="both"/>
        <w:rPr>
          <w:rFonts w:ascii="Times New Roman" w:eastAsia="Times New Roman" w:hAnsi="Times New Roman" w:cs="Times New Roman"/>
          <w:sz w:val="28"/>
          <w:szCs w:val="28"/>
          <w:lang w:eastAsia="uk-UA"/>
        </w:rPr>
      </w:pPr>
      <w:r w:rsidRPr="00DC6D35">
        <w:rPr>
          <w:color w:val="000000"/>
          <w:sz w:val="28"/>
          <w:szCs w:val="28"/>
          <w:shd w:val="clear" w:color="auto" w:fill="FFFFFF"/>
          <w:lang w:eastAsia="uk-UA"/>
        </w:rPr>
        <w:t xml:space="preserve">            </w:t>
      </w:r>
      <w:r w:rsidRPr="008D5032">
        <w:rPr>
          <w:rFonts w:ascii="Times New Roman" w:hAnsi="Times New Roman" w:cs="Times New Roman"/>
          <w:b/>
          <w:color w:val="000000"/>
          <w:sz w:val="28"/>
          <w:szCs w:val="28"/>
          <w:shd w:val="clear" w:color="auto" w:fill="FFFFFF"/>
          <w:lang w:eastAsia="uk-UA"/>
        </w:rPr>
        <w:t>Запрошені:</w:t>
      </w:r>
      <w:r w:rsidRPr="00DC6D35">
        <w:rPr>
          <w:rFonts w:ascii="Times New Roman" w:hAnsi="Times New Roman" w:cs="Times New Roman"/>
          <w:sz w:val="28"/>
          <w:szCs w:val="28"/>
          <w:shd w:val="clear" w:color="auto" w:fill="FFFFFF"/>
        </w:rPr>
        <w:t xml:space="preserve"> </w:t>
      </w:r>
      <w:r w:rsidR="00622D45" w:rsidRPr="00DC6D35">
        <w:rPr>
          <w:rFonts w:ascii="Times New Roman" w:hAnsi="Times New Roman" w:cs="Times New Roman"/>
          <w:sz w:val="28"/>
          <w:szCs w:val="28"/>
          <w:shd w:val="clear" w:color="auto" w:fill="FFFFFF"/>
        </w:rPr>
        <w:t xml:space="preserve">Приходько Н.І. – народний депутат України, </w:t>
      </w:r>
      <w:r w:rsidRPr="00DC6D35">
        <w:rPr>
          <w:rFonts w:ascii="Times New Roman" w:hAnsi="Times New Roman" w:cs="Times New Roman"/>
          <w:sz w:val="28"/>
          <w:szCs w:val="28"/>
          <w:shd w:val="clear" w:color="auto" w:fill="FFFFFF"/>
        </w:rPr>
        <w:t xml:space="preserve">Бідний М.В. – заступник Міністра молоді  та  спорту України, </w:t>
      </w:r>
      <w:r w:rsidR="00622D45" w:rsidRPr="00DC6D35">
        <w:rPr>
          <w:rFonts w:ascii="Times New Roman" w:hAnsi="Times New Roman" w:cs="Times New Roman"/>
          <w:sz w:val="28"/>
          <w:szCs w:val="28"/>
          <w:shd w:val="clear" w:color="auto" w:fill="FFFFFF"/>
        </w:rPr>
        <w:t>Попатенко М.М. – заступник Міністра молоді та спорту України,</w:t>
      </w:r>
      <w:r w:rsidR="00622D45" w:rsidRPr="00DC6D35">
        <w:rPr>
          <w:rFonts w:ascii="Times New Roman" w:eastAsia="Times New Roman" w:hAnsi="Times New Roman" w:cs="Times New Roman"/>
          <w:sz w:val="28"/>
          <w:szCs w:val="28"/>
        </w:rPr>
        <w:t xml:space="preserve"> </w:t>
      </w:r>
      <w:r w:rsidR="00DC6D35" w:rsidRPr="00DC6D35">
        <w:rPr>
          <w:rFonts w:ascii="Times New Roman" w:eastAsia="Times New Roman" w:hAnsi="Times New Roman" w:cs="Times New Roman"/>
          <w:sz w:val="28"/>
          <w:szCs w:val="28"/>
        </w:rPr>
        <w:t xml:space="preserve">Токарєва У. Д. – заступник Міністра соціальної політики України, Лянная І. М. – державний експерт експертної групи з питань накопичувальної системи пенсійного забезпечення Директорату розвитку соціального страхування та пенсійного забезпечення Міністерства соціальної політики України, Пітцик І.М.– керівник експертної групи з питань підтримки вразливих верств населення Директорату з питань цифрового розвитку та соціальних послуг Міністерства соціальної політики України,  </w:t>
      </w:r>
      <w:r w:rsidR="00622D45" w:rsidRPr="00DC6D35">
        <w:rPr>
          <w:rFonts w:ascii="Times New Roman" w:eastAsia="Times New Roman" w:hAnsi="Times New Roman" w:cs="Times New Roman"/>
          <w:sz w:val="28"/>
          <w:szCs w:val="28"/>
        </w:rPr>
        <w:t xml:space="preserve">Суслова І.М. – представник Уповноваженого з прав дітей, сім'ї, молоді та спорту, </w:t>
      </w:r>
      <w:r w:rsidRPr="00DC6D35">
        <w:rPr>
          <w:rFonts w:ascii="Times New Roman" w:eastAsia="Times New Roman" w:hAnsi="Times New Roman" w:cs="Times New Roman"/>
          <w:sz w:val="28"/>
          <w:szCs w:val="28"/>
        </w:rPr>
        <w:t>Лещенко О. Я. – заступник директора Департаменту організації заходів цивільного</w:t>
      </w:r>
      <w:r w:rsidR="00DC6D35">
        <w:rPr>
          <w:rFonts w:ascii="Times New Roman" w:eastAsia="Times New Roman" w:hAnsi="Times New Roman" w:cs="Times New Roman"/>
          <w:sz w:val="28"/>
          <w:szCs w:val="28"/>
        </w:rPr>
        <w:t xml:space="preserve"> </w:t>
      </w:r>
      <w:r w:rsidRPr="00DC6D35">
        <w:rPr>
          <w:rFonts w:ascii="Times New Roman" w:eastAsia="Times New Roman" w:hAnsi="Times New Roman" w:cs="Times New Roman"/>
          <w:sz w:val="28"/>
          <w:szCs w:val="28"/>
        </w:rPr>
        <w:t xml:space="preserve"> захисту </w:t>
      </w:r>
      <w:r w:rsidR="00DC6D35">
        <w:rPr>
          <w:rFonts w:ascii="Times New Roman" w:eastAsia="Times New Roman" w:hAnsi="Times New Roman" w:cs="Times New Roman"/>
          <w:sz w:val="28"/>
          <w:szCs w:val="28"/>
        </w:rPr>
        <w:t xml:space="preserve"> </w:t>
      </w:r>
      <w:r w:rsidRPr="00DC6D35">
        <w:rPr>
          <w:rFonts w:ascii="Times New Roman" w:eastAsia="Times New Roman" w:hAnsi="Times New Roman" w:cs="Times New Roman"/>
          <w:sz w:val="28"/>
          <w:szCs w:val="28"/>
        </w:rPr>
        <w:t>Державної</w:t>
      </w:r>
      <w:r w:rsidR="00DC6D35">
        <w:rPr>
          <w:rFonts w:ascii="Times New Roman" w:eastAsia="Times New Roman" w:hAnsi="Times New Roman" w:cs="Times New Roman"/>
          <w:sz w:val="28"/>
          <w:szCs w:val="28"/>
        </w:rPr>
        <w:t xml:space="preserve"> </w:t>
      </w:r>
      <w:r w:rsidRPr="00DC6D35">
        <w:rPr>
          <w:rFonts w:ascii="Times New Roman" w:eastAsia="Times New Roman" w:hAnsi="Times New Roman" w:cs="Times New Roman"/>
          <w:sz w:val="28"/>
          <w:szCs w:val="28"/>
        </w:rPr>
        <w:t xml:space="preserve"> служби </w:t>
      </w:r>
      <w:r w:rsidR="00DC6D35">
        <w:rPr>
          <w:rFonts w:ascii="Times New Roman" w:eastAsia="Times New Roman" w:hAnsi="Times New Roman" w:cs="Times New Roman"/>
          <w:sz w:val="28"/>
          <w:szCs w:val="28"/>
        </w:rPr>
        <w:t xml:space="preserve"> </w:t>
      </w:r>
      <w:r w:rsidRPr="00DC6D35">
        <w:rPr>
          <w:rFonts w:ascii="Times New Roman" w:eastAsia="Times New Roman" w:hAnsi="Times New Roman" w:cs="Times New Roman"/>
          <w:sz w:val="28"/>
          <w:szCs w:val="28"/>
        </w:rPr>
        <w:t xml:space="preserve">України </w:t>
      </w:r>
      <w:r w:rsidR="00DC6D35">
        <w:rPr>
          <w:rFonts w:ascii="Times New Roman" w:eastAsia="Times New Roman" w:hAnsi="Times New Roman" w:cs="Times New Roman"/>
          <w:sz w:val="28"/>
          <w:szCs w:val="28"/>
        </w:rPr>
        <w:t xml:space="preserve"> </w:t>
      </w:r>
      <w:r w:rsidRPr="00DC6D35">
        <w:rPr>
          <w:rFonts w:ascii="Times New Roman" w:eastAsia="Times New Roman" w:hAnsi="Times New Roman" w:cs="Times New Roman"/>
          <w:sz w:val="28"/>
          <w:szCs w:val="28"/>
        </w:rPr>
        <w:t xml:space="preserve">з </w:t>
      </w:r>
      <w:r w:rsidR="00DC6D35">
        <w:rPr>
          <w:rFonts w:ascii="Times New Roman" w:eastAsia="Times New Roman" w:hAnsi="Times New Roman" w:cs="Times New Roman"/>
          <w:sz w:val="28"/>
          <w:szCs w:val="28"/>
        </w:rPr>
        <w:t xml:space="preserve"> </w:t>
      </w:r>
      <w:r w:rsidRPr="00DC6D35">
        <w:rPr>
          <w:rFonts w:ascii="Times New Roman" w:eastAsia="Times New Roman" w:hAnsi="Times New Roman" w:cs="Times New Roman"/>
          <w:sz w:val="28"/>
          <w:szCs w:val="28"/>
        </w:rPr>
        <w:t xml:space="preserve">надзвичайних </w:t>
      </w:r>
      <w:r w:rsidR="00DC6D35">
        <w:rPr>
          <w:rFonts w:ascii="Times New Roman" w:eastAsia="Times New Roman" w:hAnsi="Times New Roman" w:cs="Times New Roman"/>
          <w:sz w:val="28"/>
          <w:szCs w:val="28"/>
        </w:rPr>
        <w:t xml:space="preserve">    </w:t>
      </w:r>
      <w:r w:rsidRPr="00DC6D35">
        <w:rPr>
          <w:rFonts w:ascii="Times New Roman" w:eastAsia="Times New Roman" w:hAnsi="Times New Roman" w:cs="Times New Roman"/>
          <w:sz w:val="28"/>
          <w:szCs w:val="28"/>
        </w:rPr>
        <w:t xml:space="preserve">ситуацій, </w:t>
      </w:r>
      <w:r w:rsidR="00622D45" w:rsidRPr="00DC6D35">
        <w:rPr>
          <w:rFonts w:ascii="Times New Roman" w:eastAsia="Times New Roman" w:hAnsi="Times New Roman" w:cs="Times New Roman"/>
          <w:sz w:val="28"/>
          <w:szCs w:val="28"/>
        </w:rPr>
        <w:t xml:space="preserve">Кулеба О. М. – начальник юридичного управління Державної служби України з надзвичайних ситуацій, Яловець Ю. В. – заступник начальника відділу соціальних виплат Департаменту соціального забезпечення Міністерства оборони України, </w:t>
      </w:r>
      <w:r w:rsidR="00622D45" w:rsidRPr="00DC6D35">
        <w:rPr>
          <w:rFonts w:ascii="Times New Roman" w:eastAsia="Times New Roman" w:hAnsi="Times New Roman" w:cs="Times New Roman"/>
          <w:sz w:val="28"/>
          <w:szCs w:val="28"/>
          <w:lang w:eastAsia="uk-UA"/>
        </w:rPr>
        <w:t>Сушкевич В. М. – президент Національного комітету спорту інвалідів України,</w:t>
      </w:r>
      <w:r w:rsidR="00622D45" w:rsidRPr="00DC6D35">
        <w:rPr>
          <w:rFonts w:ascii="Times New Roman" w:eastAsia="Times New Roman" w:hAnsi="Times New Roman" w:cs="Times New Roman"/>
          <w:sz w:val="28"/>
          <w:szCs w:val="28"/>
        </w:rPr>
        <w:t xml:space="preserve"> </w:t>
      </w:r>
      <w:r w:rsidR="00FE7F30" w:rsidRPr="00DC6D35">
        <w:rPr>
          <w:rFonts w:ascii="Times New Roman" w:eastAsia="Times New Roman" w:hAnsi="Times New Roman" w:cs="Times New Roman"/>
          <w:sz w:val="28"/>
          <w:szCs w:val="28"/>
        </w:rPr>
        <w:t xml:space="preserve">Скугарева О.А. – начальник Українського центру з фізичної культури і спорту осіб з інвалідністю «Інваспорт»,  Бурий І.М. – заступник </w:t>
      </w:r>
      <w:r w:rsidR="00FE7F30" w:rsidRPr="00DC6D35">
        <w:rPr>
          <w:rFonts w:ascii="Times New Roman" w:eastAsia="Times New Roman" w:hAnsi="Times New Roman" w:cs="Times New Roman"/>
          <w:sz w:val="28"/>
          <w:szCs w:val="28"/>
        </w:rPr>
        <w:lastRenderedPageBreak/>
        <w:t>начальника Українського центру з фізичної культури і спорту осіб з інвалідністю «Інваспорт».</w:t>
      </w:r>
    </w:p>
    <w:p w:rsidR="00FE7F30" w:rsidRPr="00DC6D35" w:rsidRDefault="00FE7F30" w:rsidP="00FE7F30">
      <w:pPr>
        <w:spacing w:after="0" w:line="240" w:lineRule="auto"/>
        <w:jc w:val="both"/>
        <w:rPr>
          <w:rFonts w:ascii="Times New Roman" w:hAnsi="Times New Roman" w:cs="Times New Roman"/>
          <w:sz w:val="28"/>
          <w:szCs w:val="28"/>
          <w:shd w:val="clear" w:color="auto" w:fill="FFFFFF"/>
        </w:rPr>
      </w:pPr>
    </w:p>
    <w:p w:rsidR="00622D45" w:rsidRPr="00481D34" w:rsidRDefault="00622D45" w:rsidP="00622D45">
      <w:pPr>
        <w:spacing w:after="0" w:line="240" w:lineRule="auto"/>
        <w:jc w:val="both"/>
        <w:rPr>
          <w:rFonts w:ascii="Times New Roman" w:hAnsi="Times New Roman" w:cs="Times New Roman"/>
          <w:sz w:val="28"/>
          <w:szCs w:val="28"/>
          <w:shd w:val="clear" w:color="auto" w:fill="FFFFFF"/>
        </w:rPr>
      </w:pPr>
    </w:p>
    <w:p w:rsidR="0057253D" w:rsidRDefault="0057253D" w:rsidP="0057253D">
      <w:pPr>
        <w:spacing w:after="120" w:line="240" w:lineRule="auto"/>
        <w:ind w:firstLine="700"/>
        <w:jc w:val="center"/>
        <w:rPr>
          <w:rFonts w:ascii="Times New Roman" w:eastAsia="Times New Roman" w:hAnsi="Times New Roman" w:cs="Times New Roman"/>
          <w:b/>
          <w:color w:val="000000"/>
          <w:sz w:val="28"/>
          <w:szCs w:val="28"/>
          <w:shd w:val="clear" w:color="auto" w:fill="FFFFFF"/>
          <w:lang w:eastAsia="uk-UA"/>
        </w:rPr>
      </w:pPr>
    </w:p>
    <w:p w:rsidR="0057253D" w:rsidRDefault="0057253D" w:rsidP="0057253D">
      <w:pPr>
        <w:spacing w:after="120" w:line="240" w:lineRule="auto"/>
        <w:ind w:firstLine="700"/>
        <w:jc w:val="center"/>
        <w:rPr>
          <w:rFonts w:ascii="Times New Roman" w:eastAsia="Times New Roman" w:hAnsi="Times New Roman" w:cs="Times New Roman"/>
          <w:b/>
          <w:color w:val="000000"/>
          <w:sz w:val="28"/>
          <w:szCs w:val="28"/>
          <w:shd w:val="clear" w:color="auto" w:fill="FFFFFF"/>
          <w:lang w:eastAsia="uk-UA"/>
        </w:rPr>
      </w:pPr>
      <w:r>
        <w:rPr>
          <w:rFonts w:ascii="Times New Roman" w:eastAsia="Times New Roman" w:hAnsi="Times New Roman" w:cs="Times New Roman"/>
          <w:b/>
          <w:color w:val="000000"/>
          <w:sz w:val="28"/>
          <w:szCs w:val="28"/>
          <w:shd w:val="clear" w:color="auto" w:fill="FFFFFF"/>
          <w:lang w:eastAsia="uk-UA"/>
        </w:rPr>
        <w:t>ПОРЯДОК ДЕННИЙ:</w:t>
      </w:r>
    </w:p>
    <w:p w:rsidR="0057253D" w:rsidRDefault="0057253D" w:rsidP="0057253D">
      <w:pPr>
        <w:spacing w:after="120" w:line="240" w:lineRule="auto"/>
        <w:ind w:firstLine="700"/>
        <w:jc w:val="center"/>
        <w:rPr>
          <w:rFonts w:ascii="Times New Roman" w:eastAsia="Times New Roman" w:hAnsi="Times New Roman" w:cs="Times New Roman"/>
          <w:b/>
          <w:color w:val="000000"/>
          <w:sz w:val="28"/>
          <w:szCs w:val="28"/>
          <w:shd w:val="clear" w:color="auto" w:fill="FFFFFF"/>
          <w:lang w:eastAsia="uk-UA"/>
        </w:rPr>
      </w:pPr>
    </w:p>
    <w:p w:rsidR="0057253D" w:rsidRPr="0057253D" w:rsidRDefault="0057253D" w:rsidP="0057253D">
      <w:pPr>
        <w:spacing w:line="259" w:lineRule="auto"/>
        <w:ind w:firstLine="709"/>
        <w:jc w:val="both"/>
        <w:rPr>
          <w:rFonts w:ascii="Times New Roman" w:hAnsi="Times New Roman" w:cs="Times New Roman"/>
          <w:sz w:val="28"/>
          <w:szCs w:val="28"/>
        </w:rPr>
      </w:pPr>
      <w:r w:rsidRPr="0057253D">
        <w:rPr>
          <w:rFonts w:ascii="Times New Roman" w:hAnsi="Times New Roman" w:cs="Times New Roman"/>
          <w:sz w:val="28"/>
          <w:szCs w:val="28"/>
        </w:rPr>
        <w:t xml:space="preserve">1. Про виконання Міністерством молоді та спорту України Закону України «Про основні засади молодіжної політики». </w:t>
      </w:r>
    </w:p>
    <w:p w:rsidR="0057253D" w:rsidRPr="0057253D" w:rsidRDefault="0057253D" w:rsidP="0057253D">
      <w:pPr>
        <w:spacing w:line="259" w:lineRule="auto"/>
        <w:ind w:firstLine="709"/>
        <w:jc w:val="both"/>
        <w:rPr>
          <w:rFonts w:ascii="Times New Roman" w:hAnsi="Times New Roman" w:cs="Times New Roman"/>
          <w:sz w:val="28"/>
          <w:szCs w:val="28"/>
        </w:rPr>
      </w:pPr>
      <w:r w:rsidRPr="0057253D">
        <w:rPr>
          <w:rFonts w:ascii="Times New Roman" w:hAnsi="Times New Roman" w:cs="Times New Roman"/>
          <w:sz w:val="28"/>
          <w:szCs w:val="28"/>
        </w:rPr>
        <w:t>2. Щодо дотримання законодавства Міністерством молоді та спорту України при виключенні спортсменів-паралімпійців зі складу національної збірної команди з визнаних в Україні видів спорту осіб з інвалідністю.</w:t>
      </w:r>
    </w:p>
    <w:p w:rsidR="0057253D" w:rsidRPr="0057253D" w:rsidRDefault="0057253D" w:rsidP="0057253D">
      <w:pPr>
        <w:spacing w:line="259" w:lineRule="auto"/>
        <w:ind w:firstLine="709"/>
        <w:jc w:val="both"/>
        <w:rPr>
          <w:rFonts w:ascii="Times New Roman" w:hAnsi="Times New Roman" w:cs="Times New Roman"/>
          <w:sz w:val="28"/>
          <w:szCs w:val="28"/>
        </w:rPr>
      </w:pPr>
      <w:r w:rsidRPr="0057253D">
        <w:rPr>
          <w:rFonts w:ascii="Times New Roman" w:hAnsi="Times New Roman" w:cs="Times New Roman"/>
          <w:sz w:val="28"/>
          <w:szCs w:val="28"/>
        </w:rPr>
        <w:t>3. Проект Закону про внесення змін до деяких законодавчих актів України щодо посилення соціального захисту дітей-сиріт, дітей, позбавлених батьківського піклування, а також осіб із їх числа в галузі освіти, (</w:t>
      </w:r>
      <w:hyperlink r:id="rId7" w:history="1">
        <w:r w:rsidRPr="0057253D">
          <w:rPr>
            <w:rFonts w:ascii="Times New Roman" w:hAnsi="Times New Roman" w:cs="Times New Roman"/>
            <w:sz w:val="28"/>
            <w:szCs w:val="28"/>
          </w:rPr>
          <w:t>реєстр. № 9231, н.д. Приходько Н.І. та інші</w:t>
        </w:r>
      </w:hyperlink>
      <w:r w:rsidRPr="0057253D">
        <w:rPr>
          <w:rFonts w:ascii="Times New Roman" w:hAnsi="Times New Roman" w:cs="Times New Roman"/>
          <w:sz w:val="28"/>
          <w:szCs w:val="28"/>
        </w:rPr>
        <w:t xml:space="preserve">). </w:t>
      </w:r>
    </w:p>
    <w:p w:rsidR="0057253D" w:rsidRPr="0057253D" w:rsidRDefault="0057253D" w:rsidP="0057253D">
      <w:pPr>
        <w:spacing w:line="259" w:lineRule="auto"/>
        <w:ind w:firstLine="709"/>
        <w:jc w:val="both"/>
        <w:rPr>
          <w:rFonts w:ascii="Times New Roman" w:hAnsi="Times New Roman" w:cs="Times New Roman"/>
          <w:sz w:val="28"/>
          <w:szCs w:val="28"/>
        </w:rPr>
      </w:pPr>
      <w:r w:rsidRPr="0057253D">
        <w:rPr>
          <w:rFonts w:ascii="Times New Roman" w:hAnsi="Times New Roman" w:cs="Times New Roman"/>
          <w:sz w:val="28"/>
          <w:szCs w:val="28"/>
        </w:rPr>
        <w:t>4. Проект Закону про внесення змін до статті 16-1 Закону України "Про соціальний і правовий захист військовослужбовців та членів їх сімей" щодо визначення кола осіб, які відносяться до членів сім’ї загиблого для отримання одноразової грошової допомоги (</w:t>
      </w:r>
      <w:hyperlink r:id="rId8" w:history="1">
        <w:r w:rsidRPr="0057253D">
          <w:rPr>
            <w:rFonts w:ascii="Times New Roman" w:hAnsi="Times New Roman" w:cs="Times New Roman"/>
            <w:sz w:val="28"/>
            <w:szCs w:val="28"/>
          </w:rPr>
          <w:t>реєстр. № 9232, н.д. Гончаренко О.О.</w:t>
        </w:r>
      </w:hyperlink>
      <w:r w:rsidRPr="0057253D">
        <w:rPr>
          <w:rFonts w:ascii="Times New Roman" w:hAnsi="Times New Roman" w:cs="Times New Roman"/>
          <w:sz w:val="28"/>
          <w:szCs w:val="28"/>
        </w:rPr>
        <w:t xml:space="preserve">). </w:t>
      </w:r>
    </w:p>
    <w:p w:rsidR="0057253D" w:rsidRPr="0057253D" w:rsidRDefault="0057253D" w:rsidP="0057253D">
      <w:pPr>
        <w:spacing w:line="259" w:lineRule="auto"/>
        <w:ind w:firstLine="709"/>
        <w:jc w:val="both"/>
        <w:rPr>
          <w:rFonts w:ascii="Times New Roman" w:hAnsi="Times New Roman" w:cs="Times New Roman"/>
          <w:sz w:val="28"/>
          <w:szCs w:val="28"/>
        </w:rPr>
      </w:pPr>
      <w:r w:rsidRPr="0057253D">
        <w:rPr>
          <w:rFonts w:ascii="Times New Roman" w:hAnsi="Times New Roman" w:cs="Times New Roman"/>
          <w:sz w:val="28"/>
          <w:szCs w:val="28"/>
        </w:rPr>
        <w:t>5. Проект Закону про внесення змін до деяких законодавчих актів України щодо уточнення повноважень суб’єктів забезпечення цивільного захисту, удосконалення законодавства з питань захисту населення і територій від наслідків надзвичайних ситуацій, організації та проведення евакуації населення, забезпечення охорони життя та здоров’я громадян (</w:t>
      </w:r>
      <w:hyperlink r:id="rId9" w:history="1">
        <w:r w:rsidRPr="0057253D">
          <w:rPr>
            <w:rFonts w:ascii="Times New Roman" w:hAnsi="Times New Roman" w:cs="Times New Roman"/>
            <w:sz w:val="28"/>
            <w:szCs w:val="28"/>
          </w:rPr>
          <w:t>реєстр. № 9274, н.д. Бондаренко О.В.</w:t>
        </w:r>
      </w:hyperlink>
      <w:r w:rsidRPr="0057253D">
        <w:rPr>
          <w:rFonts w:ascii="Times New Roman" w:hAnsi="Times New Roman" w:cs="Times New Roman"/>
          <w:sz w:val="28"/>
          <w:szCs w:val="28"/>
        </w:rPr>
        <w:t xml:space="preserve">). </w:t>
      </w:r>
    </w:p>
    <w:p w:rsidR="0057253D" w:rsidRPr="0057253D" w:rsidRDefault="0057253D" w:rsidP="0057253D">
      <w:pPr>
        <w:spacing w:line="259" w:lineRule="auto"/>
        <w:ind w:firstLine="709"/>
        <w:jc w:val="both"/>
        <w:rPr>
          <w:rFonts w:ascii="Times New Roman" w:hAnsi="Times New Roman" w:cs="Times New Roman"/>
          <w:sz w:val="28"/>
          <w:szCs w:val="28"/>
        </w:rPr>
      </w:pPr>
      <w:r w:rsidRPr="0057253D">
        <w:rPr>
          <w:rFonts w:ascii="Times New Roman" w:hAnsi="Times New Roman" w:cs="Times New Roman"/>
          <w:sz w:val="28"/>
          <w:szCs w:val="28"/>
        </w:rPr>
        <w:t>6. Проект Закону про внесення змін до Кодексу України про адміністративні правопорушення щодо забезпечення рівних прав та можливостей жінок і чоловіків (</w:t>
      </w:r>
      <w:hyperlink r:id="rId10" w:history="1">
        <w:r w:rsidRPr="0057253D">
          <w:rPr>
            <w:rFonts w:ascii="Times New Roman" w:hAnsi="Times New Roman" w:cs="Times New Roman"/>
            <w:sz w:val="28"/>
            <w:szCs w:val="28"/>
          </w:rPr>
          <w:t>реєстр. № 9036, КМУ</w:t>
        </w:r>
      </w:hyperlink>
      <w:r w:rsidRPr="0057253D">
        <w:rPr>
          <w:rFonts w:ascii="Times New Roman" w:hAnsi="Times New Roman" w:cs="Times New Roman"/>
          <w:sz w:val="28"/>
          <w:szCs w:val="28"/>
        </w:rPr>
        <w:t xml:space="preserve">). </w:t>
      </w:r>
    </w:p>
    <w:p w:rsidR="0057253D" w:rsidRPr="0057253D" w:rsidRDefault="0057253D" w:rsidP="0057253D">
      <w:pPr>
        <w:spacing w:line="259" w:lineRule="auto"/>
        <w:ind w:firstLine="709"/>
        <w:jc w:val="both"/>
        <w:rPr>
          <w:rFonts w:ascii="Times New Roman" w:hAnsi="Times New Roman" w:cs="Times New Roman"/>
          <w:sz w:val="28"/>
          <w:szCs w:val="28"/>
        </w:rPr>
      </w:pPr>
      <w:r w:rsidRPr="0057253D">
        <w:rPr>
          <w:rFonts w:ascii="Times New Roman" w:hAnsi="Times New Roman" w:cs="Times New Roman"/>
          <w:sz w:val="28"/>
          <w:szCs w:val="28"/>
        </w:rPr>
        <w:t>7. Проект Закону про внесення змін до деяких законодавчих актів України щодо особливостей використання відпустки у зв'язку з вагітністю та пологами (</w:t>
      </w:r>
      <w:hyperlink r:id="rId11" w:history="1">
        <w:r w:rsidRPr="0057253D">
          <w:rPr>
            <w:rFonts w:ascii="Times New Roman" w:hAnsi="Times New Roman" w:cs="Times New Roman"/>
            <w:sz w:val="28"/>
            <w:szCs w:val="28"/>
          </w:rPr>
          <w:t>реєстр. № 9271, н.д. Бардіна М.О.</w:t>
        </w:r>
      </w:hyperlink>
      <w:r w:rsidRPr="0057253D">
        <w:rPr>
          <w:rFonts w:ascii="Times New Roman" w:hAnsi="Times New Roman" w:cs="Times New Roman"/>
          <w:sz w:val="28"/>
          <w:szCs w:val="28"/>
        </w:rPr>
        <w:t xml:space="preserve">). </w:t>
      </w:r>
    </w:p>
    <w:p w:rsidR="0057253D" w:rsidRPr="0057253D" w:rsidRDefault="0057253D" w:rsidP="0057253D">
      <w:pPr>
        <w:spacing w:line="259" w:lineRule="auto"/>
        <w:ind w:firstLine="709"/>
        <w:jc w:val="both"/>
        <w:rPr>
          <w:rFonts w:ascii="Times New Roman" w:hAnsi="Times New Roman" w:cs="Times New Roman"/>
          <w:sz w:val="28"/>
          <w:szCs w:val="28"/>
        </w:rPr>
      </w:pPr>
      <w:r w:rsidRPr="0057253D">
        <w:rPr>
          <w:rFonts w:ascii="Times New Roman" w:hAnsi="Times New Roman" w:cs="Times New Roman"/>
          <w:sz w:val="28"/>
          <w:szCs w:val="28"/>
        </w:rPr>
        <w:t>8. Різне.</w:t>
      </w:r>
    </w:p>
    <w:p w:rsidR="0057253D" w:rsidRDefault="0057253D" w:rsidP="0057253D">
      <w:pPr>
        <w:shd w:val="clear" w:color="auto" w:fill="FFFFFF"/>
        <w:spacing w:after="120" w:line="259" w:lineRule="auto"/>
        <w:ind w:firstLine="709"/>
        <w:jc w:val="both"/>
        <w:textAlignment w:val="baseline"/>
        <w:rPr>
          <w:rFonts w:ascii="Times New Roman" w:hAnsi="Times New Roman" w:cs="Times New Roman"/>
          <w:sz w:val="28"/>
          <w:szCs w:val="28"/>
        </w:rPr>
      </w:pPr>
    </w:p>
    <w:p w:rsidR="0057253D" w:rsidRDefault="0057253D" w:rsidP="0057253D">
      <w:pPr>
        <w:shd w:val="clear" w:color="auto" w:fill="FFFFFF"/>
        <w:spacing w:after="120" w:line="259" w:lineRule="auto"/>
        <w:ind w:firstLine="709"/>
        <w:jc w:val="both"/>
        <w:textAlignment w:val="baseline"/>
        <w:rPr>
          <w:rFonts w:ascii="Times New Roman" w:hAnsi="Times New Roman" w:cs="Times New Roman"/>
          <w:sz w:val="28"/>
          <w:szCs w:val="28"/>
        </w:rPr>
      </w:pPr>
    </w:p>
    <w:p w:rsidR="00294C38" w:rsidRDefault="00294C38" w:rsidP="0057253D">
      <w:pPr>
        <w:spacing w:after="120" w:line="240" w:lineRule="auto"/>
        <w:ind w:left="567" w:firstLine="709"/>
        <w:contextualSpacing/>
        <w:jc w:val="center"/>
        <w:rPr>
          <w:rFonts w:ascii="Times New Roman" w:eastAsia="Times New Roman" w:hAnsi="Times New Roman" w:cs="Times New Roman"/>
          <w:b/>
          <w:sz w:val="28"/>
          <w:szCs w:val="28"/>
          <w:lang w:eastAsia="uk-UA"/>
        </w:rPr>
      </w:pPr>
    </w:p>
    <w:p w:rsidR="00294C38" w:rsidRDefault="00294C38" w:rsidP="0057253D">
      <w:pPr>
        <w:spacing w:after="120" w:line="240" w:lineRule="auto"/>
        <w:ind w:left="567" w:firstLine="709"/>
        <w:contextualSpacing/>
        <w:jc w:val="center"/>
        <w:rPr>
          <w:rFonts w:ascii="Times New Roman" w:eastAsia="Times New Roman" w:hAnsi="Times New Roman" w:cs="Times New Roman"/>
          <w:b/>
          <w:sz w:val="28"/>
          <w:szCs w:val="28"/>
          <w:lang w:eastAsia="uk-UA"/>
        </w:rPr>
      </w:pPr>
    </w:p>
    <w:p w:rsidR="0057253D" w:rsidRDefault="0057253D" w:rsidP="0057253D">
      <w:pPr>
        <w:spacing w:after="120" w:line="240" w:lineRule="auto"/>
        <w:ind w:left="567" w:firstLine="709"/>
        <w:contextualSpacing/>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1.</w:t>
      </w:r>
    </w:p>
    <w:p w:rsidR="0057253D" w:rsidRDefault="0057253D" w:rsidP="0057253D">
      <w:pPr>
        <w:spacing w:after="120" w:line="240" w:lineRule="auto"/>
        <w:ind w:left="567" w:firstLine="709"/>
        <w:contextualSpacing/>
        <w:jc w:val="center"/>
        <w:rPr>
          <w:rFonts w:ascii="Times New Roman" w:eastAsia="Times New Roman" w:hAnsi="Times New Roman" w:cs="Times New Roman"/>
          <w:b/>
          <w:sz w:val="28"/>
          <w:szCs w:val="28"/>
          <w:lang w:eastAsia="uk-UA"/>
        </w:rPr>
      </w:pPr>
    </w:p>
    <w:p w:rsidR="0057253D" w:rsidRPr="0057253D" w:rsidRDefault="0057253D" w:rsidP="0057253D">
      <w:pPr>
        <w:spacing w:line="259" w:lineRule="auto"/>
        <w:ind w:firstLine="709"/>
        <w:jc w:val="both"/>
        <w:rPr>
          <w:rFonts w:ascii="Times New Roman" w:hAnsi="Times New Roman" w:cs="Times New Roman"/>
          <w:sz w:val="28"/>
          <w:szCs w:val="28"/>
        </w:rPr>
      </w:pPr>
      <w:r>
        <w:rPr>
          <w:rFonts w:ascii="Times New Roman" w:eastAsia="Times New Roman" w:hAnsi="Times New Roman" w:cs="Times New Roman"/>
          <w:b/>
          <w:sz w:val="28"/>
          <w:szCs w:val="28"/>
          <w:lang w:eastAsia="uk-UA"/>
        </w:rPr>
        <w:t>СЛУХАЛИ:</w:t>
      </w:r>
      <w:r>
        <w:rPr>
          <w:rFonts w:ascii="Times New Roman" w:eastAsia="Times New Roman" w:hAnsi="Times New Roman" w:cs="Times New Roman"/>
          <w:sz w:val="28"/>
          <w:szCs w:val="28"/>
          <w:lang w:eastAsia="uk-UA"/>
        </w:rPr>
        <w:t xml:space="preserve"> </w:t>
      </w:r>
      <w:r>
        <w:rPr>
          <w:rFonts w:ascii="Times New Roman" w:hAnsi="Times New Roman" w:cs="Times New Roman"/>
          <w:sz w:val="28"/>
          <w:szCs w:val="28"/>
        </w:rPr>
        <w:t xml:space="preserve">Про </w:t>
      </w:r>
      <w:r w:rsidRPr="0057253D">
        <w:rPr>
          <w:rFonts w:ascii="Times New Roman" w:hAnsi="Times New Roman" w:cs="Times New Roman"/>
          <w:sz w:val="28"/>
          <w:szCs w:val="28"/>
        </w:rPr>
        <w:t xml:space="preserve">виконання Міністерством молоді та спорту України Закону України «Про основні засади молодіжної політики». </w:t>
      </w:r>
    </w:p>
    <w:p w:rsidR="0057253D" w:rsidRPr="0057253D" w:rsidRDefault="0057253D" w:rsidP="0057253D">
      <w:pPr>
        <w:shd w:val="clear" w:color="auto" w:fill="FFFFFF"/>
        <w:spacing w:after="0" w:line="240" w:lineRule="auto"/>
        <w:ind w:firstLine="709"/>
        <w:contextualSpacing/>
        <w:jc w:val="both"/>
        <w:textAlignment w:val="baseline"/>
        <w:rPr>
          <w:rFonts w:ascii="Times New Roman" w:eastAsia="Times New Roman" w:hAnsi="Times New Roman" w:cs="Times New Roman"/>
          <w:bCs/>
          <w:sz w:val="28"/>
          <w:szCs w:val="28"/>
          <w:lang w:eastAsia="uk-UA"/>
        </w:rPr>
      </w:pPr>
      <w:r>
        <w:rPr>
          <w:rFonts w:ascii="Times New Roman" w:eastAsia="Times New Roman" w:hAnsi="Times New Roman" w:cs="Times New Roman"/>
          <w:b/>
          <w:bCs/>
          <w:sz w:val="28"/>
          <w:szCs w:val="28"/>
          <w:lang w:eastAsia="uk-UA"/>
        </w:rPr>
        <w:t xml:space="preserve">ДОПОВІВ:  </w:t>
      </w:r>
      <w:r w:rsidRPr="00FE7F30">
        <w:rPr>
          <w:rFonts w:ascii="Times New Roman" w:eastAsia="Times New Roman" w:hAnsi="Times New Roman" w:cs="Times New Roman"/>
          <w:bCs/>
          <w:sz w:val="28"/>
          <w:szCs w:val="28"/>
          <w:lang w:eastAsia="uk-UA"/>
        </w:rPr>
        <w:t>Попатенко М.М.</w:t>
      </w:r>
    </w:p>
    <w:p w:rsidR="0057253D" w:rsidRPr="002E78F8" w:rsidRDefault="0057253D" w:rsidP="0057253D">
      <w:pPr>
        <w:shd w:val="clear" w:color="auto" w:fill="FFFFFF"/>
        <w:spacing w:after="0" w:line="240" w:lineRule="auto"/>
        <w:ind w:firstLine="709"/>
        <w:contextualSpacing/>
        <w:jc w:val="both"/>
        <w:textAlignment w:val="baseline"/>
        <w:rPr>
          <w:rFonts w:ascii="Times New Roman" w:eastAsia="Times New Roman" w:hAnsi="Times New Roman" w:cs="Times New Roman"/>
          <w:bCs/>
          <w:sz w:val="28"/>
          <w:szCs w:val="28"/>
          <w:lang w:eastAsia="uk-UA"/>
        </w:rPr>
      </w:pPr>
    </w:p>
    <w:p w:rsidR="0057253D" w:rsidRPr="002E78F8" w:rsidRDefault="0057253D" w:rsidP="0057253D">
      <w:pPr>
        <w:widowControl w:val="0"/>
        <w:spacing w:after="0" w:line="240" w:lineRule="auto"/>
        <w:ind w:firstLine="697"/>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В  обговоренні взяли участь</w:t>
      </w:r>
      <w:r>
        <w:rPr>
          <w:rFonts w:ascii="Times New Roman" w:eastAsia="Times New Roman" w:hAnsi="Times New Roman" w:cs="Times New Roman"/>
          <w:sz w:val="28"/>
          <w:szCs w:val="28"/>
          <w:lang w:eastAsia="uk-UA"/>
        </w:rPr>
        <w:t>: Кожем’якін А.А., Мокан В.І.,</w:t>
      </w:r>
      <w:r w:rsidRPr="00897175">
        <w:rPr>
          <w:rFonts w:ascii="Times New Roman" w:eastAsia="Times New Roman" w:hAnsi="Times New Roman" w:cs="Times New Roman"/>
          <w:sz w:val="28"/>
          <w:szCs w:val="28"/>
          <w:lang w:eastAsia="uk-UA"/>
        </w:rPr>
        <w:t xml:space="preserve"> </w:t>
      </w:r>
      <w:r w:rsidR="00FE7F30">
        <w:rPr>
          <w:rFonts w:ascii="Times New Roman" w:eastAsia="Times New Roman" w:hAnsi="Times New Roman" w:cs="Times New Roman"/>
          <w:sz w:val="28"/>
          <w:szCs w:val="28"/>
          <w:lang w:eastAsia="uk-UA"/>
        </w:rPr>
        <w:t>Борзова І.Н.</w:t>
      </w:r>
    </w:p>
    <w:p w:rsidR="0057253D" w:rsidRDefault="0057253D" w:rsidP="0057253D">
      <w:pPr>
        <w:widowControl w:val="0"/>
        <w:spacing w:after="0" w:line="240" w:lineRule="auto"/>
        <w:ind w:firstLine="700"/>
        <w:jc w:val="both"/>
        <w:rPr>
          <w:rFonts w:ascii="Times New Roman" w:eastAsia="Times New Roman" w:hAnsi="Times New Roman" w:cs="Times New Roman"/>
          <w:b/>
          <w:sz w:val="28"/>
          <w:szCs w:val="28"/>
          <w:lang w:eastAsia="uk-UA"/>
        </w:rPr>
      </w:pPr>
    </w:p>
    <w:p w:rsidR="0057253D" w:rsidRDefault="0057253D" w:rsidP="0057253D">
      <w:pPr>
        <w:widowControl w:val="0"/>
        <w:spacing w:after="120" w:line="240" w:lineRule="auto"/>
        <w:ind w:firstLine="567"/>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УХВАЛИЛИ: </w:t>
      </w:r>
    </w:p>
    <w:p w:rsidR="00294C38" w:rsidRDefault="00294C38" w:rsidP="00294C38">
      <w:pPr>
        <w:numPr>
          <w:ilvl w:val="0"/>
          <w:numId w:val="1"/>
        </w:numPr>
        <w:spacing w:after="120" w:line="240" w:lineRule="auto"/>
        <w:contextualSpacing/>
        <w:jc w:val="both"/>
        <w:rPr>
          <w:rFonts w:ascii="Times New Roman" w:eastAsia="Times New Roman" w:hAnsi="Times New Roman" w:cs="Times New Roman"/>
          <w:bCs/>
          <w:sz w:val="28"/>
          <w:szCs w:val="28"/>
          <w:lang w:val="ru-RU" w:eastAsia="ru-RU"/>
        </w:rPr>
      </w:pPr>
      <w:r w:rsidRPr="00294C38">
        <w:rPr>
          <w:rFonts w:ascii="Times New Roman" w:eastAsia="Times New Roman" w:hAnsi="Times New Roman" w:cs="Times New Roman"/>
          <w:bCs/>
          <w:sz w:val="28"/>
          <w:szCs w:val="28"/>
          <w:lang w:eastAsia="ru-RU"/>
        </w:rPr>
        <w:t>Затвердити</w:t>
      </w:r>
      <w:r w:rsidRPr="00294C38">
        <w:rPr>
          <w:rFonts w:ascii="Times New Roman" w:eastAsia="Times New Roman" w:hAnsi="Times New Roman" w:cs="Times New Roman"/>
          <w:bCs/>
          <w:sz w:val="28"/>
          <w:szCs w:val="28"/>
          <w:lang w:val="ru-RU" w:eastAsia="ru-RU"/>
        </w:rPr>
        <w:t xml:space="preserve"> Рішення Комітету (додається)</w:t>
      </w:r>
      <w:r>
        <w:rPr>
          <w:rFonts w:ascii="Times New Roman" w:eastAsia="Times New Roman" w:hAnsi="Times New Roman" w:cs="Times New Roman"/>
          <w:bCs/>
          <w:sz w:val="28"/>
          <w:szCs w:val="28"/>
          <w:lang w:val="ru-RU" w:eastAsia="ru-RU"/>
        </w:rPr>
        <w:t>.</w:t>
      </w:r>
    </w:p>
    <w:p w:rsidR="00294C38" w:rsidRPr="00294C38" w:rsidRDefault="00294C38" w:rsidP="00294C38">
      <w:pPr>
        <w:spacing w:after="120" w:line="240" w:lineRule="auto"/>
        <w:ind w:left="927"/>
        <w:contextualSpacing/>
        <w:jc w:val="both"/>
        <w:rPr>
          <w:rFonts w:ascii="Times New Roman" w:eastAsia="Times New Roman" w:hAnsi="Times New Roman" w:cs="Times New Roman"/>
          <w:bCs/>
          <w:sz w:val="28"/>
          <w:szCs w:val="28"/>
          <w:lang w:val="ru-RU" w:eastAsia="ru-RU"/>
        </w:rPr>
      </w:pPr>
    </w:p>
    <w:p w:rsidR="00294C38" w:rsidRPr="00294C38" w:rsidRDefault="00294C38" w:rsidP="00294C38">
      <w:pPr>
        <w:spacing w:after="120" w:line="240" w:lineRule="auto"/>
        <w:ind w:firstLine="567"/>
        <w:jc w:val="both"/>
        <w:rPr>
          <w:rFonts w:ascii="Times New Roman" w:eastAsia="Times New Roman" w:hAnsi="Times New Roman" w:cs="Times New Roman"/>
          <w:sz w:val="28"/>
          <w:szCs w:val="28"/>
          <w:shd w:val="clear" w:color="auto" w:fill="FFFFFF"/>
          <w:lang w:val="ru-RU" w:eastAsia="ru-RU"/>
        </w:rPr>
      </w:pPr>
      <w:r w:rsidRPr="00294C38">
        <w:rPr>
          <w:rFonts w:ascii="Times New Roman" w:hAnsi="Times New Roman" w:cs="Times New Roman"/>
          <w:bCs/>
          <w:sz w:val="28"/>
          <w:szCs w:val="28"/>
          <w:lang w:val="ru-RU"/>
        </w:rPr>
        <w:t>2. Рішення Комітету надіслати до Кабінету Міністрів України та Міністерства молоді та спорту України.</w:t>
      </w:r>
    </w:p>
    <w:p w:rsidR="0057253D" w:rsidRPr="00294C38" w:rsidRDefault="0057253D" w:rsidP="0057253D">
      <w:pPr>
        <w:spacing w:after="120" w:line="240" w:lineRule="auto"/>
        <w:jc w:val="both"/>
        <w:rPr>
          <w:rFonts w:ascii="Times New Roman" w:hAnsi="Times New Roman" w:cs="Times New Roman"/>
          <w:sz w:val="28"/>
          <w:szCs w:val="28"/>
          <w:lang w:val="ru-RU"/>
        </w:rPr>
      </w:pPr>
    </w:p>
    <w:p w:rsidR="0057253D" w:rsidRDefault="0057253D" w:rsidP="0057253D">
      <w:pPr>
        <w:keepNext/>
        <w:keepLines/>
        <w:shd w:val="clear" w:color="auto" w:fill="FFFFFF"/>
        <w:spacing w:after="120" w:line="240" w:lineRule="auto"/>
        <w:ind w:firstLine="567"/>
        <w:jc w:val="both"/>
        <w:textAlignment w:val="baseline"/>
        <w:outlineLvl w:val="1"/>
        <w:rPr>
          <w:rFonts w:ascii="Times New Roman" w:eastAsia="Times New Roman" w:hAnsi="Times New Roman" w:cs="Times New Roman"/>
          <w:bCs/>
          <w:sz w:val="28"/>
          <w:szCs w:val="28"/>
          <w:lang w:eastAsia="uk-UA"/>
        </w:rPr>
      </w:pPr>
      <w:r>
        <w:rPr>
          <w:rFonts w:ascii="Times New Roman" w:eastAsia="Times New Roman" w:hAnsi="Times New Roman" w:cs="Times New Roman"/>
          <w:b/>
          <w:sz w:val="28"/>
          <w:szCs w:val="28"/>
          <w:lang w:eastAsia="uk-UA"/>
        </w:rPr>
        <w:t>ГОЛОСУВАЛИ</w:t>
      </w:r>
      <w:r>
        <w:rPr>
          <w:rFonts w:ascii="Times New Roman" w:eastAsia="Times New Roman" w:hAnsi="Times New Roman" w:cs="Times New Roman"/>
          <w:sz w:val="28"/>
          <w:szCs w:val="28"/>
          <w:lang w:eastAsia="uk-UA"/>
        </w:rPr>
        <w:t>:</w:t>
      </w:r>
      <w:r>
        <w:rPr>
          <w:rFonts w:ascii="Times New Roman" w:eastAsia="Times New Roman" w:hAnsi="Times New Roman" w:cs="Times New Roman"/>
          <w:bCs/>
          <w:sz w:val="28"/>
          <w:szCs w:val="28"/>
          <w:lang w:eastAsia="uk-UA"/>
        </w:rPr>
        <w:t xml:space="preserve"> «За» – </w:t>
      </w:r>
      <w:r w:rsidR="00FE7F30">
        <w:rPr>
          <w:rFonts w:ascii="Times New Roman" w:eastAsia="Times New Roman" w:hAnsi="Times New Roman" w:cs="Times New Roman"/>
          <w:bCs/>
          <w:sz w:val="28"/>
          <w:szCs w:val="28"/>
          <w:lang w:eastAsia="uk-UA"/>
        </w:rPr>
        <w:t>6</w:t>
      </w:r>
      <w:r>
        <w:rPr>
          <w:rFonts w:ascii="Times New Roman" w:eastAsia="Times New Roman" w:hAnsi="Times New Roman" w:cs="Times New Roman"/>
          <w:bCs/>
          <w:sz w:val="28"/>
          <w:szCs w:val="28"/>
          <w:lang w:eastAsia="uk-UA"/>
        </w:rPr>
        <w:t>;  «Проти» – 0;  «Утримались» –0.</w:t>
      </w:r>
    </w:p>
    <w:p w:rsidR="0057253D" w:rsidRDefault="0057253D" w:rsidP="0057253D">
      <w:pPr>
        <w:spacing w:after="120" w:line="240" w:lineRule="auto"/>
        <w:ind w:firstLine="709"/>
        <w:contextualSpacing/>
        <w:jc w:val="both"/>
        <w:rPr>
          <w:rFonts w:ascii="Times New Roman" w:eastAsia="Times New Roman" w:hAnsi="Times New Roman" w:cs="Times New Roman"/>
          <w:b/>
          <w:color w:val="333333"/>
          <w:sz w:val="28"/>
          <w:szCs w:val="28"/>
          <w:shd w:val="clear" w:color="auto" w:fill="FFFFFF"/>
          <w:lang w:eastAsia="uk-UA"/>
        </w:rPr>
      </w:pPr>
    </w:p>
    <w:p w:rsidR="001C5D14" w:rsidRDefault="001C5D14" w:rsidP="0057253D">
      <w:pPr>
        <w:widowControl w:val="0"/>
        <w:spacing w:after="120" w:line="240" w:lineRule="auto"/>
        <w:ind w:firstLine="709"/>
        <w:contextualSpacing/>
        <w:jc w:val="center"/>
        <w:rPr>
          <w:rFonts w:ascii="Times New Roman" w:eastAsia="Times New Roman" w:hAnsi="Times New Roman" w:cs="Times New Roman"/>
          <w:b/>
          <w:bCs/>
          <w:sz w:val="28"/>
          <w:szCs w:val="28"/>
          <w:lang w:val="ru-RU" w:eastAsia="uk-UA"/>
        </w:rPr>
      </w:pPr>
    </w:p>
    <w:p w:rsidR="001C5D14" w:rsidRDefault="001C5D14" w:rsidP="001C5D14">
      <w:pPr>
        <w:spacing w:after="120" w:line="240" w:lineRule="auto"/>
        <w:ind w:left="567" w:firstLine="709"/>
        <w:contextualSpacing/>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val="ru-RU" w:eastAsia="uk-UA"/>
        </w:rPr>
        <w:t>2</w:t>
      </w:r>
      <w:r>
        <w:rPr>
          <w:rFonts w:ascii="Times New Roman" w:eastAsia="Times New Roman" w:hAnsi="Times New Roman" w:cs="Times New Roman"/>
          <w:b/>
          <w:sz w:val="28"/>
          <w:szCs w:val="28"/>
          <w:lang w:eastAsia="uk-UA"/>
        </w:rPr>
        <w:t>.</w:t>
      </w:r>
    </w:p>
    <w:p w:rsidR="001C5D14" w:rsidRDefault="001C5D14" w:rsidP="001C5D14">
      <w:pPr>
        <w:spacing w:after="120" w:line="240" w:lineRule="auto"/>
        <w:ind w:left="567" w:firstLine="709"/>
        <w:contextualSpacing/>
        <w:jc w:val="center"/>
        <w:rPr>
          <w:rFonts w:ascii="Times New Roman" w:eastAsia="Times New Roman" w:hAnsi="Times New Roman" w:cs="Times New Roman"/>
          <w:b/>
          <w:sz w:val="28"/>
          <w:szCs w:val="28"/>
          <w:lang w:eastAsia="uk-UA"/>
        </w:rPr>
      </w:pPr>
    </w:p>
    <w:p w:rsidR="001C5D14" w:rsidRPr="0057253D" w:rsidRDefault="001C5D14" w:rsidP="001C5D14">
      <w:pPr>
        <w:spacing w:line="259" w:lineRule="auto"/>
        <w:ind w:firstLine="709"/>
        <w:jc w:val="both"/>
        <w:rPr>
          <w:rFonts w:ascii="Times New Roman" w:hAnsi="Times New Roman" w:cs="Times New Roman"/>
          <w:sz w:val="28"/>
          <w:szCs w:val="28"/>
        </w:rPr>
      </w:pPr>
      <w:r>
        <w:rPr>
          <w:rFonts w:ascii="Times New Roman" w:eastAsia="Times New Roman" w:hAnsi="Times New Roman" w:cs="Times New Roman"/>
          <w:b/>
          <w:sz w:val="28"/>
          <w:szCs w:val="28"/>
          <w:lang w:eastAsia="uk-UA"/>
        </w:rPr>
        <w:t>СЛУХАЛИ:</w:t>
      </w:r>
      <w:r>
        <w:rPr>
          <w:rFonts w:ascii="Times New Roman" w:eastAsia="Times New Roman" w:hAnsi="Times New Roman" w:cs="Times New Roman"/>
          <w:sz w:val="28"/>
          <w:szCs w:val="28"/>
          <w:lang w:eastAsia="uk-UA"/>
        </w:rPr>
        <w:t xml:space="preserve"> </w:t>
      </w:r>
      <w:r>
        <w:rPr>
          <w:rFonts w:ascii="Times New Roman" w:hAnsi="Times New Roman" w:cs="Times New Roman"/>
          <w:sz w:val="28"/>
          <w:szCs w:val="28"/>
        </w:rPr>
        <w:t>Про</w:t>
      </w:r>
      <w:r w:rsidRPr="001C5D14">
        <w:rPr>
          <w:rFonts w:ascii="Times New Roman" w:hAnsi="Times New Roman" w:cs="Times New Roman"/>
          <w:sz w:val="28"/>
          <w:szCs w:val="28"/>
        </w:rPr>
        <w:t xml:space="preserve">  </w:t>
      </w:r>
      <w:r w:rsidRPr="0057253D">
        <w:rPr>
          <w:rFonts w:ascii="Times New Roman" w:hAnsi="Times New Roman" w:cs="Times New Roman"/>
          <w:sz w:val="28"/>
          <w:szCs w:val="28"/>
        </w:rPr>
        <w:t>дотримання законодавства Міністерством молоді та спорту України при виключенні спортсменів-паралімпійців зі складу національної збірної команди з визнаних в Україні видів спорту осіб з інвалідністю.</w:t>
      </w:r>
    </w:p>
    <w:p w:rsidR="001C5D14" w:rsidRPr="001C5D14" w:rsidRDefault="001C5D14" w:rsidP="001C5D14">
      <w:pPr>
        <w:spacing w:line="259" w:lineRule="auto"/>
        <w:ind w:firstLine="567"/>
        <w:jc w:val="both"/>
        <w:rPr>
          <w:rFonts w:ascii="Times New Roman" w:eastAsia="Times New Roman" w:hAnsi="Times New Roman" w:cs="Times New Roman"/>
          <w:bCs/>
          <w:sz w:val="28"/>
          <w:szCs w:val="28"/>
          <w:lang w:eastAsia="uk-UA"/>
        </w:rPr>
      </w:pPr>
      <w:r w:rsidRPr="001C5D14">
        <w:rPr>
          <w:rFonts w:ascii="Times New Roman" w:hAnsi="Times New Roman" w:cs="Times New Roman"/>
          <w:sz w:val="28"/>
          <w:szCs w:val="28"/>
        </w:rPr>
        <w:t xml:space="preserve"> </w:t>
      </w:r>
      <w:r>
        <w:rPr>
          <w:rFonts w:ascii="Times New Roman" w:eastAsia="Times New Roman" w:hAnsi="Times New Roman" w:cs="Times New Roman"/>
          <w:b/>
          <w:bCs/>
          <w:sz w:val="28"/>
          <w:szCs w:val="28"/>
          <w:lang w:eastAsia="uk-UA"/>
        </w:rPr>
        <w:t xml:space="preserve">ДОПОВІВ: </w:t>
      </w:r>
      <w:r w:rsidRPr="001C5D14">
        <w:rPr>
          <w:rFonts w:ascii="Times New Roman" w:eastAsia="Times New Roman" w:hAnsi="Times New Roman" w:cs="Times New Roman"/>
          <w:b/>
          <w:bCs/>
          <w:sz w:val="28"/>
          <w:szCs w:val="28"/>
          <w:lang w:eastAsia="uk-UA"/>
        </w:rPr>
        <w:t xml:space="preserve"> </w:t>
      </w:r>
      <w:r w:rsidRPr="001C5D14">
        <w:rPr>
          <w:rFonts w:ascii="Times New Roman" w:eastAsia="Times New Roman" w:hAnsi="Times New Roman" w:cs="Times New Roman"/>
          <w:bCs/>
          <w:sz w:val="28"/>
          <w:szCs w:val="28"/>
          <w:lang w:eastAsia="uk-UA"/>
        </w:rPr>
        <w:t xml:space="preserve">Бідний М.В.   </w:t>
      </w:r>
    </w:p>
    <w:p w:rsidR="001C5D14" w:rsidRPr="002E78F8" w:rsidRDefault="001C5D14" w:rsidP="001C5D14">
      <w:pPr>
        <w:widowControl w:val="0"/>
        <w:spacing w:after="0" w:line="240" w:lineRule="auto"/>
        <w:ind w:firstLine="697"/>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В  обговоренні взяли участь</w:t>
      </w:r>
      <w:r>
        <w:rPr>
          <w:rFonts w:ascii="Times New Roman" w:eastAsia="Times New Roman" w:hAnsi="Times New Roman" w:cs="Times New Roman"/>
          <w:sz w:val="28"/>
          <w:szCs w:val="28"/>
          <w:lang w:eastAsia="uk-UA"/>
        </w:rPr>
        <w:t xml:space="preserve">: Кожем’якін А.А., </w:t>
      </w:r>
      <w:r w:rsidR="00FE7F30">
        <w:rPr>
          <w:rFonts w:ascii="Times New Roman" w:eastAsia="Times New Roman" w:hAnsi="Times New Roman" w:cs="Times New Roman"/>
          <w:sz w:val="28"/>
          <w:szCs w:val="28"/>
          <w:lang w:eastAsia="uk-UA"/>
        </w:rPr>
        <w:t xml:space="preserve">Сушкевич В.М.,          </w:t>
      </w:r>
      <w:r>
        <w:rPr>
          <w:rFonts w:ascii="Times New Roman" w:eastAsia="Times New Roman" w:hAnsi="Times New Roman" w:cs="Times New Roman"/>
          <w:sz w:val="28"/>
          <w:szCs w:val="28"/>
          <w:lang w:eastAsia="uk-UA"/>
        </w:rPr>
        <w:t>Мазурашу Г.Г.,</w:t>
      </w:r>
      <w:r w:rsidR="00063CDE">
        <w:rPr>
          <w:rFonts w:ascii="Times New Roman" w:eastAsia="Times New Roman" w:hAnsi="Times New Roman" w:cs="Times New Roman"/>
          <w:sz w:val="28"/>
          <w:szCs w:val="28"/>
          <w:lang w:eastAsia="uk-UA"/>
        </w:rPr>
        <w:t xml:space="preserve"> Скугарева О.А.</w:t>
      </w:r>
      <w:r>
        <w:rPr>
          <w:rFonts w:ascii="Times New Roman" w:eastAsia="Times New Roman" w:hAnsi="Times New Roman" w:cs="Times New Roman"/>
          <w:sz w:val="28"/>
          <w:szCs w:val="28"/>
          <w:lang w:eastAsia="uk-UA"/>
        </w:rPr>
        <w:t xml:space="preserve"> </w:t>
      </w:r>
    </w:p>
    <w:p w:rsidR="001C5D14" w:rsidRDefault="001C5D14" w:rsidP="001C5D14">
      <w:pPr>
        <w:widowControl w:val="0"/>
        <w:spacing w:after="0" w:line="240" w:lineRule="auto"/>
        <w:ind w:firstLine="700"/>
        <w:jc w:val="both"/>
        <w:rPr>
          <w:rFonts w:ascii="Times New Roman" w:eastAsia="Times New Roman" w:hAnsi="Times New Roman" w:cs="Times New Roman"/>
          <w:b/>
          <w:sz w:val="28"/>
          <w:szCs w:val="28"/>
          <w:lang w:eastAsia="uk-UA"/>
        </w:rPr>
      </w:pPr>
    </w:p>
    <w:p w:rsidR="001C5D14" w:rsidRDefault="001C5D14" w:rsidP="001C5D14">
      <w:pPr>
        <w:widowControl w:val="0"/>
        <w:spacing w:after="120" w:line="240" w:lineRule="auto"/>
        <w:ind w:firstLine="567"/>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УХВАЛИЛИ: </w:t>
      </w:r>
    </w:p>
    <w:p w:rsidR="00063CDE" w:rsidRPr="00063CDE" w:rsidRDefault="001C5D14" w:rsidP="00063CDE">
      <w:pPr>
        <w:spacing w:after="120" w:line="240" w:lineRule="auto"/>
        <w:ind w:firstLine="709"/>
        <w:jc w:val="both"/>
        <w:rPr>
          <w:rFonts w:ascii="Times New Roman" w:hAnsi="Times New Roman" w:cs="Times New Roman"/>
          <w:color w:val="000000" w:themeColor="text1"/>
          <w:sz w:val="28"/>
          <w:szCs w:val="28"/>
        </w:rPr>
      </w:pPr>
      <w:r w:rsidRPr="00063CDE">
        <w:rPr>
          <w:rFonts w:ascii="Times New Roman" w:hAnsi="Times New Roman" w:cs="Times New Roman"/>
          <w:bCs/>
          <w:color w:val="333333"/>
          <w:sz w:val="28"/>
          <w:szCs w:val="28"/>
          <w:shd w:val="clear" w:color="auto" w:fill="FFFFFF"/>
        </w:rPr>
        <w:t xml:space="preserve"> </w:t>
      </w:r>
      <w:r w:rsidRPr="00063CDE">
        <w:rPr>
          <w:rFonts w:ascii="Times New Roman" w:hAnsi="Times New Roman" w:cs="Times New Roman"/>
          <w:sz w:val="28"/>
          <w:szCs w:val="28"/>
        </w:rPr>
        <w:t>Інформацію Міністерства молоді та спорту України</w:t>
      </w:r>
      <w:r w:rsidR="00063CDE" w:rsidRPr="00063CDE">
        <w:rPr>
          <w:rFonts w:ascii="Times New Roman" w:hAnsi="Times New Roman" w:cs="Times New Roman"/>
          <w:sz w:val="28"/>
          <w:szCs w:val="28"/>
        </w:rPr>
        <w:t xml:space="preserve"> </w:t>
      </w:r>
      <w:r w:rsidR="00063CDE" w:rsidRPr="00063CDE">
        <w:rPr>
          <w:rFonts w:ascii="Times New Roman" w:hAnsi="Times New Roman" w:cs="Times New Roman"/>
          <w:color w:val="000000" w:themeColor="text1"/>
          <w:sz w:val="28"/>
          <w:szCs w:val="28"/>
        </w:rPr>
        <w:t xml:space="preserve">та </w:t>
      </w:r>
      <w:r w:rsidR="00063CDE" w:rsidRPr="00063CDE">
        <w:rPr>
          <w:rFonts w:ascii="Times New Roman" w:eastAsia="Times New Roman" w:hAnsi="Times New Roman" w:cs="Times New Roman"/>
          <w:color w:val="000000" w:themeColor="text1"/>
          <w:sz w:val="28"/>
          <w:szCs w:val="28"/>
          <w:lang w:eastAsia="ru-RU"/>
        </w:rPr>
        <w:t>Національного комітету спорту інвалідів України</w:t>
      </w:r>
      <w:r w:rsidR="00063CDE" w:rsidRPr="00063CDE">
        <w:rPr>
          <w:rFonts w:ascii="Times New Roman" w:hAnsi="Times New Roman" w:cs="Times New Roman"/>
          <w:color w:val="000000" w:themeColor="text1"/>
          <w:sz w:val="28"/>
          <w:szCs w:val="28"/>
        </w:rPr>
        <w:t xml:space="preserve"> взяти до відома.</w:t>
      </w:r>
    </w:p>
    <w:p w:rsidR="001C5D14" w:rsidRPr="00E90D50" w:rsidRDefault="001C5D14" w:rsidP="00063CDE">
      <w:pPr>
        <w:pStyle w:val="a7"/>
        <w:spacing w:before="0" w:beforeAutospacing="0" w:after="0" w:afterAutospacing="0"/>
        <w:ind w:firstLine="539"/>
        <w:jc w:val="both"/>
        <w:rPr>
          <w:rFonts w:ascii="Times New Roman" w:hAnsi="Times New Roman" w:cs="Times New Roman"/>
          <w:sz w:val="28"/>
          <w:szCs w:val="28"/>
        </w:rPr>
      </w:pPr>
      <w:r w:rsidRPr="00063CDE">
        <w:rPr>
          <w:rFonts w:ascii="Times New Roman" w:hAnsi="Times New Roman" w:cs="Times New Roman"/>
          <w:sz w:val="28"/>
          <w:szCs w:val="28"/>
        </w:rPr>
        <w:t xml:space="preserve"> </w:t>
      </w:r>
    </w:p>
    <w:p w:rsidR="001C5D14" w:rsidRDefault="001C5D14" w:rsidP="001C5D14">
      <w:pPr>
        <w:keepNext/>
        <w:keepLines/>
        <w:shd w:val="clear" w:color="auto" w:fill="FFFFFF"/>
        <w:spacing w:after="120" w:line="240" w:lineRule="auto"/>
        <w:ind w:firstLine="567"/>
        <w:jc w:val="both"/>
        <w:textAlignment w:val="baseline"/>
        <w:outlineLvl w:val="1"/>
        <w:rPr>
          <w:rFonts w:ascii="Times New Roman" w:eastAsia="Times New Roman" w:hAnsi="Times New Roman" w:cs="Times New Roman"/>
          <w:bCs/>
          <w:sz w:val="28"/>
          <w:szCs w:val="28"/>
          <w:lang w:eastAsia="uk-UA"/>
        </w:rPr>
      </w:pPr>
      <w:r>
        <w:rPr>
          <w:rFonts w:ascii="Times New Roman" w:eastAsia="Times New Roman" w:hAnsi="Times New Roman" w:cs="Times New Roman"/>
          <w:b/>
          <w:sz w:val="28"/>
          <w:szCs w:val="28"/>
          <w:lang w:eastAsia="uk-UA"/>
        </w:rPr>
        <w:t>ГОЛОСУВАЛИ</w:t>
      </w:r>
      <w:r>
        <w:rPr>
          <w:rFonts w:ascii="Times New Roman" w:eastAsia="Times New Roman" w:hAnsi="Times New Roman" w:cs="Times New Roman"/>
          <w:sz w:val="28"/>
          <w:szCs w:val="28"/>
          <w:lang w:eastAsia="uk-UA"/>
        </w:rPr>
        <w:t>:</w:t>
      </w:r>
      <w:r>
        <w:rPr>
          <w:rFonts w:ascii="Times New Roman" w:eastAsia="Times New Roman" w:hAnsi="Times New Roman" w:cs="Times New Roman"/>
          <w:bCs/>
          <w:sz w:val="28"/>
          <w:szCs w:val="28"/>
          <w:lang w:eastAsia="uk-UA"/>
        </w:rPr>
        <w:t xml:space="preserve"> «За» –</w:t>
      </w:r>
      <w:r w:rsidR="00063CDE">
        <w:rPr>
          <w:rFonts w:ascii="Times New Roman" w:eastAsia="Times New Roman" w:hAnsi="Times New Roman" w:cs="Times New Roman"/>
          <w:bCs/>
          <w:sz w:val="28"/>
          <w:szCs w:val="28"/>
          <w:lang w:eastAsia="uk-UA"/>
        </w:rPr>
        <w:t>6</w:t>
      </w:r>
      <w:r>
        <w:rPr>
          <w:rFonts w:ascii="Times New Roman" w:eastAsia="Times New Roman" w:hAnsi="Times New Roman" w:cs="Times New Roman"/>
          <w:bCs/>
          <w:sz w:val="28"/>
          <w:szCs w:val="28"/>
          <w:lang w:eastAsia="uk-UA"/>
        </w:rPr>
        <w:t>;  «Проти» – 0;  «Утримались» –0.</w:t>
      </w:r>
    </w:p>
    <w:p w:rsidR="001C5D14" w:rsidRDefault="001C5D14" w:rsidP="001C5D14">
      <w:pPr>
        <w:spacing w:after="120" w:line="240" w:lineRule="auto"/>
        <w:ind w:firstLine="709"/>
        <w:contextualSpacing/>
        <w:jc w:val="both"/>
        <w:rPr>
          <w:rFonts w:ascii="Times New Roman" w:eastAsia="Times New Roman" w:hAnsi="Times New Roman" w:cs="Times New Roman"/>
          <w:b/>
          <w:color w:val="333333"/>
          <w:sz w:val="28"/>
          <w:szCs w:val="28"/>
          <w:shd w:val="clear" w:color="auto" w:fill="FFFFFF"/>
          <w:lang w:eastAsia="uk-UA"/>
        </w:rPr>
      </w:pPr>
    </w:p>
    <w:p w:rsidR="001C5D14" w:rsidRPr="008D5032" w:rsidRDefault="001C5D14" w:rsidP="0057253D">
      <w:pPr>
        <w:widowControl w:val="0"/>
        <w:spacing w:after="120" w:line="240" w:lineRule="auto"/>
        <w:ind w:firstLine="709"/>
        <w:contextualSpacing/>
        <w:jc w:val="center"/>
        <w:rPr>
          <w:rFonts w:ascii="Times New Roman" w:eastAsia="Times New Roman" w:hAnsi="Times New Roman" w:cs="Times New Roman"/>
          <w:b/>
          <w:bCs/>
          <w:sz w:val="28"/>
          <w:szCs w:val="28"/>
          <w:lang w:eastAsia="uk-UA"/>
        </w:rPr>
      </w:pPr>
    </w:p>
    <w:p w:rsidR="0057253D" w:rsidRDefault="001C5D14" w:rsidP="0057253D">
      <w:pPr>
        <w:widowControl w:val="0"/>
        <w:spacing w:after="120" w:line="240" w:lineRule="auto"/>
        <w:ind w:firstLine="709"/>
        <w:contextualSpacing/>
        <w:jc w:val="center"/>
        <w:rPr>
          <w:rFonts w:ascii="Times New Roman" w:eastAsia="Times New Roman" w:hAnsi="Times New Roman" w:cs="Times New Roman"/>
          <w:b/>
          <w:bCs/>
          <w:sz w:val="28"/>
          <w:szCs w:val="28"/>
          <w:lang w:eastAsia="uk-UA"/>
        </w:rPr>
      </w:pPr>
      <w:r w:rsidRPr="008D5032">
        <w:rPr>
          <w:rFonts w:ascii="Times New Roman" w:eastAsia="Times New Roman" w:hAnsi="Times New Roman" w:cs="Times New Roman"/>
          <w:b/>
          <w:bCs/>
          <w:sz w:val="28"/>
          <w:szCs w:val="28"/>
          <w:lang w:eastAsia="uk-UA"/>
        </w:rPr>
        <w:t>3</w:t>
      </w:r>
      <w:r w:rsidR="0057253D" w:rsidRPr="008D5032">
        <w:rPr>
          <w:rFonts w:ascii="Times New Roman" w:eastAsia="Times New Roman" w:hAnsi="Times New Roman" w:cs="Times New Roman"/>
          <w:b/>
          <w:bCs/>
          <w:sz w:val="28"/>
          <w:szCs w:val="28"/>
          <w:lang w:eastAsia="uk-UA"/>
        </w:rPr>
        <w:t>.</w:t>
      </w:r>
    </w:p>
    <w:p w:rsidR="0057253D" w:rsidRDefault="0057253D" w:rsidP="0057253D">
      <w:pPr>
        <w:widowControl w:val="0"/>
        <w:spacing w:after="120" w:line="240" w:lineRule="auto"/>
        <w:ind w:firstLine="709"/>
        <w:contextualSpacing/>
        <w:jc w:val="center"/>
        <w:rPr>
          <w:rFonts w:ascii="Times New Roman" w:eastAsia="Times New Roman" w:hAnsi="Times New Roman" w:cs="Times New Roman"/>
          <w:b/>
          <w:bCs/>
          <w:sz w:val="28"/>
          <w:szCs w:val="28"/>
          <w:lang w:eastAsia="uk-UA"/>
        </w:rPr>
      </w:pPr>
    </w:p>
    <w:p w:rsidR="001C5D14" w:rsidRPr="0057253D" w:rsidRDefault="0057253D" w:rsidP="001C5D14">
      <w:pPr>
        <w:spacing w:line="259" w:lineRule="auto"/>
        <w:ind w:firstLine="709"/>
        <w:jc w:val="both"/>
        <w:rPr>
          <w:rFonts w:ascii="Times New Roman" w:hAnsi="Times New Roman" w:cs="Times New Roman"/>
          <w:sz w:val="28"/>
          <w:szCs w:val="28"/>
        </w:rPr>
      </w:pPr>
      <w:r>
        <w:rPr>
          <w:rFonts w:ascii="Times New Roman" w:eastAsia="Times New Roman" w:hAnsi="Times New Roman" w:cs="Times New Roman"/>
          <w:b/>
          <w:color w:val="000000"/>
          <w:sz w:val="28"/>
          <w:szCs w:val="28"/>
          <w:lang w:eastAsia="uk-UA"/>
        </w:rPr>
        <w:t>СЛУХАЛИ:</w:t>
      </w:r>
      <w:r>
        <w:rPr>
          <w:rFonts w:ascii="Times New Roman" w:eastAsia="Times New Roman" w:hAnsi="Times New Roman" w:cs="Times New Roman"/>
          <w:color w:val="000000"/>
          <w:sz w:val="28"/>
          <w:szCs w:val="28"/>
          <w:lang w:eastAsia="uk-UA"/>
        </w:rPr>
        <w:t xml:space="preserve"> </w:t>
      </w:r>
      <w:r>
        <w:rPr>
          <w:rFonts w:ascii="Times New Roman" w:hAnsi="Times New Roman" w:cs="Times New Roman"/>
          <w:bCs/>
          <w:sz w:val="28"/>
          <w:szCs w:val="28"/>
        </w:rPr>
        <w:t>Про п</w:t>
      </w:r>
      <w:r w:rsidRPr="00685EB8">
        <w:rPr>
          <w:rFonts w:ascii="Times New Roman" w:hAnsi="Times New Roman" w:cs="Times New Roman"/>
          <w:color w:val="000000"/>
          <w:sz w:val="28"/>
          <w:szCs w:val="28"/>
        </w:rPr>
        <w:t xml:space="preserve">роект Закону про внесення змін </w:t>
      </w:r>
      <w:r w:rsidR="001C5D14" w:rsidRPr="0057253D">
        <w:rPr>
          <w:rFonts w:ascii="Times New Roman" w:hAnsi="Times New Roman" w:cs="Times New Roman"/>
          <w:sz w:val="28"/>
          <w:szCs w:val="28"/>
        </w:rPr>
        <w:t>до деяких законодавчих актів України щодо посилення соціального захисту дітей-сиріт, дітей, позбавлених батьківського піклування, а також осіб із їх числа в галузі освіти, (</w:t>
      </w:r>
      <w:hyperlink r:id="rId12" w:history="1">
        <w:r w:rsidR="001C5D14" w:rsidRPr="0057253D">
          <w:rPr>
            <w:rFonts w:ascii="Times New Roman" w:hAnsi="Times New Roman" w:cs="Times New Roman"/>
            <w:sz w:val="28"/>
            <w:szCs w:val="28"/>
          </w:rPr>
          <w:t>реєстр. № 9231, н.д. Приходько Н.І. та інші</w:t>
        </w:r>
      </w:hyperlink>
      <w:r w:rsidR="001C5D14" w:rsidRPr="0057253D">
        <w:rPr>
          <w:rFonts w:ascii="Times New Roman" w:hAnsi="Times New Roman" w:cs="Times New Roman"/>
          <w:sz w:val="28"/>
          <w:szCs w:val="28"/>
        </w:rPr>
        <w:t xml:space="preserve">). </w:t>
      </w:r>
    </w:p>
    <w:p w:rsidR="0057253D" w:rsidRDefault="0057253D" w:rsidP="0057253D">
      <w:pPr>
        <w:pStyle w:val="a3"/>
        <w:spacing w:after="120"/>
        <w:ind w:left="0" w:firstLine="426"/>
        <w:jc w:val="both"/>
        <w:rPr>
          <w:bCs/>
          <w:sz w:val="28"/>
          <w:szCs w:val="28"/>
          <w:lang w:val="uk-UA" w:eastAsia="uk-UA"/>
        </w:rPr>
      </w:pPr>
      <w:r>
        <w:rPr>
          <w:b/>
          <w:bCs/>
          <w:sz w:val="28"/>
          <w:szCs w:val="28"/>
          <w:lang w:val="uk-UA" w:eastAsia="uk-UA"/>
        </w:rPr>
        <w:t>ДОПОВІЛА:</w:t>
      </w:r>
      <w:r>
        <w:rPr>
          <w:bCs/>
          <w:sz w:val="28"/>
          <w:szCs w:val="28"/>
          <w:lang w:val="uk-UA" w:eastAsia="uk-UA"/>
        </w:rPr>
        <w:t xml:space="preserve">  </w:t>
      </w:r>
      <w:r w:rsidR="00063CDE">
        <w:rPr>
          <w:bCs/>
          <w:sz w:val="28"/>
          <w:szCs w:val="28"/>
          <w:lang w:val="uk-UA" w:eastAsia="uk-UA"/>
        </w:rPr>
        <w:t xml:space="preserve">Приходько </w:t>
      </w:r>
      <w:r>
        <w:rPr>
          <w:bCs/>
          <w:sz w:val="28"/>
          <w:szCs w:val="28"/>
          <w:lang w:val="uk-UA" w:eastAsia="uk-UA"/>
        </w:rPr>
        <w:t>Н.</w:t>
      </w:r>
      <w:r w:rsidR="00063CDE">
        <w:rPr>
          <w:bCs/>
          <w:sz w:val="28"/>
          <w:szCs w:val="28"/>
          <w:lang w:val="uk-UA" w:eastAsia="uk-UA"/>
        </w:rPr>
        <w:t>І.</w:t>
      </w:r>
    </w:p>
    <w:p w:rsidR="00063CDE" w:rsidRDefault="00063CDE" w:rsidP="0057253D">
      <w:pPr>
        <w:pStyle w:val="a3"/>
        <w:spacing w:after="120"/>
        <w:ind w:left="0" w:firstLine="426"/>
        <w:jc w:val="both"/>
        <w:rPr>
          <w:bCs/>
          <w:sz w:val="28"/>
          <w:szCs w:val="28"/>
          <w:lang w:val="uk-UA" w:eastAsia="uk-UA"/>
        </w:rPr>
      </w:pPr>
    </w:p>
    <w:p w:rsidR="00063CDE" w:rsidRDefault="00063CDE" w:rsidP="00063CDE">
      <w:pPr>
        <w:pStyle w:val="a3"/>
        <w:spacing w:after="120"/>
        <w:ind w:left="0" w:firstLine="426"/>
        <w:jc w:val="both"/>
        <w:rPr>
          <w:bCs/>
          <w:sz w:val="28"/>
          <w:szCs w:val="28"/>
          <w:lang w:val="uk-UA" w:eastAsia="uk-UA"/>
        </w:rPr>
      </w:pPr>
      <w:r>
        <w:rPr>
          <w:b/>
          <w:bCs/>
          <w:sz w:val="28"/>
          <w:szCs w:val="28"/>
          <w:lang w:val="uk-UA" w:eastAsia="uk-UA"/>
        </w:rPr>
        <w:t>СПІВДОПОВІЛА:</w:t>
      </w:r>
      <w:r>
        <w:rPr>
          <w:bCs/>
          <w:sz w:val="28"/>
          <w:szCs w:val="28"/>
          <w:lang w:val="uk-UA" w:eastAsia="uk-UA"/>
        </w:rPr>
        <w:t xml:space="preserve">  Борзова І.Н.</w:t>
      </w:r>
    </w:p>
    <w:p w:rsidR="0057253D" w:rsidRDefault="0057253D" w:rsidP="0057253D">
      <w:pPr>
        <w:pStyle w:val="a3"/>
        <w:spacing w:after="120"/>
        <w:ind w:left="0" w:firstLine="567"/>
        <w:jc w:val="both"/>
        <w:rPr>
          <w:bCs/>
          <w:sz w:val="28"/>
          <w:szCs w:val="28"/>
          <w:lang w:val="uk-UA" w:eastAsia="uk-UA"/>
        </w:rPr>
      </w:pPr>
    </w:p>
    <w:p w:rsidR="0057253D" w:rsidRDefault="0057253D" w:rsidP="0057253D">
      <w:pPr>
        <w:widowControl w:val="0"/>
        <w:spacing w:after="0" w:line="240" w:lineRule="auto"/>
        <w:ind w:firstLine="426"/>
        <w:jc w:val="both"/>
        <w:rPr>
          <w:b/>
          <w:bCs/>
          <w:sz w:val="28"/>
          <w:szCs w:val="28"/>
          <w:lang w:eastAsia="uk-UA"/>
        </w:rPr>
      </w:pPr>
      <w:r>
        <w:rPr>
          <w:rFonts w:ascii="Times New Roman" w:eastAsia="Times New Roman" w:hAnsi="Times New Roman" w:cs="Times New Roman"/>
          <w:b/>
          <w:sz w:val="28"/>
          <w:szCs w:val="28"/>
          <w:lang w:eastAsia="uk-UA"/>
        </w:rPr>
        <w:t>В обговоренні взяли участь</w:t>
      </w:r>
      <w:r>
        <w:rPr>
          <w:rFonts w:ascii="Times New Roman" w:eastAsia="Times New Roman" w:hAnsi="Times New Roman" w:cs="Times New Roman"/>
          <w:sz w:val="28"/>
          <w:szCs w:val="28"/>
          <w:lang w:eastAsia="uk-UA"/>
        </w:rPr>
        <w:t xml:space="preserve">: Кожем’якін А.А., </w:t>
      </w:r>
      <w:r w:rsidR="00890520">
        <w:rPr>
          <w:rFonts w:ascii="Times New Roman" w:eastAsia="Times New Roman" w:hAnsi="Times New Roman" w:cs="Times New Roman"/>
          <w:sz w:val="28"/>
          <w:szCs w:val="28"/>
          <w:lang w:eastAsia="uk-UA"/>
        </w:rPr>
        <w:t>Мазурашу Г.Г., Мокан В.І., Пітцик І.М.</w:t>
      </w:r>
    </w:p>
    <w:p w:rsidR="0057253D" w:rsidRDefault="0057253D" w:rsidP="0057253D">
      <w:pPr>
        <w:pStyle w:val="a3"/>
        <w:ind w:left="0" w:firstLine="567"/>
        <w:jc w:val="both"/>
        <w:rPr>
          <w:b/>
          <w:bCs/>
          <w:sz w:val="28"/>
          <w:szCs w:val="28"/>
          <w:lang w:val="uk-UA" w:eastAsia="uk-UA"/>
        </w:rPr>
      </w:pPr>
    </w:p>
    <w:p w:rsidR="0057253D" w:rsidRPr="00977D54" w:rsidRDefault="0057253D" w:rsidP="0057253D">
      <w:pPr>
        <w:pStyle w:val="a3"/>
        <w:ind w:left="0" w:firstLine="567"/>
        <w:jc w:val="both"/>
        <w:rPr>
          <w:spacing w:val="-4"/>
          <w:sz w:val="28"/>
          <w:szCs w:val="28"/>
          <w:shd w:val="clear" w:color="auto" w:fill="FFFFFF"/>
          <w:lang w:val="uk-UA"/>
        </w:rPr>
      </w:pPr>
      <w:r w:rsidRPr="00C5667D">
        <w:rPr>
          <w:b/>
          <w:bCs/>
          <w:sz w:val="28"/>
          <w:szCs w:val="28"/>
          <w:lang w:val="uk-UA" w:eastAsia="uk-UA"/>
        </w:rPr>
        <w:t>У</w:t>
      </w:r>
      <w:r w:rsidRPr="00977D54">
        <w:rPr>
          <w:b/>
          <w:sz w:val="28"/>
          <w:szCs w:val="28"/>
          <w:lang w:val="uk-UA" w:eastAsia="uk-UA"/>
        </w:rPr>
        <w:t>ХВАЛИЛИ:</w:t>
      </w:r>
      <w:r w:rsidRPr="00977D54">
        <w:rPr>
          <w:spacing w:val="-4"/>
          <w:sz w:val="28"/>
          <w:szCs w:val="28"/>
          <w:shd w:val="clear" w:color="auto" w:fill="FFFFFF"/>
          <w:lang w:val="uk-UA"/>
        </w:rPr>
        <w:t xml:space="preserve"> </w:t>
      </w:r>
    </w:p>
    <w:p w:rsidR="0057253D" w:rsidRPr="00977D54" w:rsidRDefault="0057253D" w:rsidP="0057253D">
      <w:pPr>
        <w:pStyle w:val="a3"/>
        <w:ind w:left="0" w:firstLine="567"/>
        <w:jc w:val="both"/>
        <w:rPr>
          <w:spacing w:val="-4"/>
          <w:sz w:val="28"/>
          <w:szCs w:val="28"/>
          <w:shd w:val="clear" w:color="auto" w:fill="FFFFFF"/>
          <w:lang w:val="uk-UA"/>
        </w:rPr>
      </w:pPr>
    </w:p>
    <w:p w:rsidR="00890520" w:rsidRPr="00890520" w:rsidRDefault="0057253D" w:rsidP="00294C38">
      <w:pPr>
        <w:widowControl w:val="0"/>
        <w:autoSpaceDE w:val="0"/>
        <w:autoSpaceDN w:val="0"/>
        <w:adjustRightInd w:val="0"/>
        <w:spacing w:after="120" w:line="240" w:lineRule="auto"/>
        <w:ind w:right="71" w:firstLine="709"/>
        <w:jc w:val="both"/>
        <w:rPr>
          <w:rFonts w:ascii="Times New Roman" w:hAnsi="Times New Roman"/>
          <w:bCs/>
          <w:color w:val="000000" w:themeColor="text1"/>
          <w:sz w:val="28"/>
          <w:szCs w:val="28"/>
        </w:rPr>
      </w:pPr>
      <w:r>
        <w:rPr>
          <w:rFonts w:ascii="Times New Roman" w:eastAsia="Times New Roman" w:hAnsi="Times New Roman" w:cs="Times New Roman"/>
          <w:sz w:val="28"/>
          <w:szCs w:val="28"/>
          <w:shd w:val="clear" w:color="auto" w:fill="FFFFFF"/>
          <w:lang w:eastAsia="ru-RU"/>
        </w:rPr>
        <w:t>1.</w:t>
      </w:r>
      <w:r w:rsidRPr="00977D54">
        <w:rPr>
          <w:rFonts w:ascii="Times New Roman" w:eastAsia="Times New Roman" w:hAnsi="Times New Roman" w:cs="Times New Roman"/>
          <w:spacing w:val="-4"/>
          <w:sz w:val="28"/>
          <w:szCs w:val="28"/>
          <w:shd w:val="clear" w:color="auto" w:fill="FFFFFF"/>
          <w:lang w:eastAsia="ru-RU"/>
        </w:rPr>
        <w:t> Рекомендувати Верховній Раді України за результатами розгляду у першому читанні  проект</w:t>
      </w:r>
      <w:r w:rsidRPr="00977D54">
        <w:rPr>
          <w:rFonts w:ascii="Times New Roman" w:eastAsia="Times New Roman" w:hAnsi="Times New Roman" w:cs="Times New Roman"/>
          <w:color w:val="212529"/>
          <w:sz w:val="28"/>
          <w:szCs w:val="28"/>
          <w:lang w:eastAsia="ru-RU"/>
        </w:rPr>
        <w:t xml:space="preserve"> </w:t>
      </w:r>
      <w:r w:rsidRPr="00977D54">
        <w:rPr>
          <w:rFonts w:ascii="Times New Roman" w:eastAsia="Times New Roman" w:hAnsi="Times New Roman" w:cs="Times New Roman"/>
          <w:color w:val="212529"/>
          <w:sz w:val="28"/>
          <w:szCs w:val="28"/>
          <w:lang w:eastAsia="uk-UA"/>
        </w:rPr>
        <w:t>Закону п</w:t>
      </w:r>
      <w:r w:rsidRPr="00977D54">
        <w:rPr>
          <w:rFonts w:ascii="Times New Roman" w:eastAsiaTheme="majorEastAsia" w:hAnsi="Times New Roman" w:cs="Times New Roman"/>
          <w:sz w:val="28"/>
          <w:szCs w:val="28"/>
          <w:lang w:eastAsia="ru-RU"/>
        </w:rPr>
        <w:t>ро</w:t>
      </w:r>
      <w:r>
        <w:rPr>
          <w:rFonts w:ascii="Times New Roman" w:eastAsia="Times New Roman" w:hAnsi="Times New Roman" w:cs="Times New Roman"/>
          <w:spacing w:val="-4"/>
          <w:sz w:val="28"/>
          <w:szCs w:val="28"/>
          <w:shd w:val="clear" w:color="auto" w:fill="FFFFFF"/>
          <w:lang w:eastAsia="ru-RU"/>
        </w:rPr>
        <w:t xml:space="preserve"> </w:t>
      </w:r>
      <w:r w:rsidRPr="00685EB8">
        <w:rPr>
          <w:rFonts w:ascii="Times New Roman" w:hAnsi="Times New Roman" w:cs="Times New Roman"/>
          <w:color w:val="000000"/>
          <w:sz w:val="28"/>
          <w:szCs w:val="28"/>
        </w:rPr>
        <w:t>внесення змін до</w:t>
      </w:r>
      <w:r w:rsidR="00AF08D9" w:rsidRPr="00AF08D9">
        <w:rPr>
          <w:rFonts w:ascii="Times New Roman" w:hAnsi="Times New Roman" w:cs="Times New Roman"/>
          <w:sz w:val="28"/>
          <w:szCs w:val="28"/>
        </w:rPr>
        <w:t xml:space="preserve"> </w:t>
      </w:r>
      <w:r w:rsidR="00AF08D9" w:rsidRPr="0057253D">
        <w:rPr>
          <w:rFonts w:ascii="Times New Roman" w:hAnsi="Times New Roman" w:cs="Times New Roman"/>
          <w:sz w:val="28"/>
          <w:szCs w:val="28"/>
        </w:rPr>
        <w:t>деяких законодавчих актів України щодо посилення соціального захисту дітей-сиріт, дітей, позбавлених батьківського піклування, а також осіб із їх числа в галузі освіти, (</w:t>
      </w:r>
      <w:hyperlink r:id="rId13" w:history="1">
        <w:r w:rsidR="00AF08D9" w:rsidRPr="0057253D">
          <w:rPr>
            <w:rFonts w:ascii="Times New Roman" w:hAnsi="Times New Roman" w:cs="Times New Roman"/>
            <w:sz w:val="28"/>
            <w:szCs w:val="28"/>
          </w:rPr>
          <w:t>реєстр. № 9231, н.д. Приходько Н.І. та інші</w:t>
        </w:r>
      </w:hyperlink>
      <w:r w:rsidR="00063CDE">
        <w:rPr>
          <w:rFonts w:ascii="Times New Roman" w:hAnsi="Times New Roman" w:cs="Times New Roman"/>
          <w:sz w:val="28"/>
          <w:szCs w:val="28"/>
        </w:rPr>
        <w:t xml:space="preserve">), </w:t>
      </w:r>
      <w:r w:rsidR="00890520" w:rsidRPr="00890520">
        <w:rPr>
          <w:rFonts w:ascii="Times New Roman" w:hAnsi="Times New Roman" w:cs="Times New Roman"/>
          <w:sz w:val="28"/>
          <w:szCs w:val="28"/>
        </w:rPr>
        <w:t>прийняти за основу</w:t>
      </w:r>
      <w:r w:rsidR="00890520" w:rsidRPr="00890520">
        <w:rPr>
          <w:rFonts w:ascii="Times New Roman" w:hAnsi="Times New Roman"/>
          <w:bCs/>
          <w:color w:val="000000" w:themeColor="text1"/>
          <w:sz w:val="28"/>
          <w:szCs w:val="28"/>
        </w:rPr>
        <w:t xml:space="preserve"> з урахуванням пропозицій Комітету.</w:t>
      </w:r>
    </w:p>
    <w:p w:rsidR="00AF08D9" w:rsidRPr="00AF08D9" w:rsidRDefault="00890520" w:rsidP="00294C38">
      <w:pPr>
        <w:spacing w:after="120" w:line="240" w:lineRule="auto"/>
        <w:ind w:firstLine="709"/>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sz w:val="28"/>
          <w:szCs w:val="28"/>
        </w:rPr>
        <w:t xml:space="preserve"> </w:t>
      </w:r>
      <w:r w:rsidR="00AF08D9">
        <w:rPr>
          <w:rFonts w:ascii="Times New Roman" w:hAnsi="Times New Roman" w:cs="Times New Roman"/>
          <w:color w:val="000000"/>
          <w:sz w:val="28"/>
          <w:szCs w:val="28"/>
        </w:rPr>
        <w:t xml:space="preserve"> </w:t>
      </w:r>
      <w:r w:rsidR="0057253D" w:rsidRPr="00685EB8">
        <w:rPr>
          <w:rFonts w:ascii="Times New Roman" w:hAnsi="Times New Roman" w:cs="Times New Roman"/>
          <w:color w:val="000000"/>
          <w:sz w:val="28"/>
          <w:szCs w:val="28"/>
        </w:rPr>
        <w:t xml:space="preserve"> </w:t>
      </w:r>
      <w:r w:rsidR="0057253D" w:rsidRPr="00977D54">
        <w:rPr>
          <w:rFonts w:ascii="Times New Roman" w:hAnsi="Times New Roman" w:cs="Times New Roman"/>
          <w:sz w:val="28"/>
          <w:szCs w:val="28"/>
          <w:lang w:eastAsia="uk-UA"/>
        </w:rPr>
        <w:t xml:space="preserve">2. Рішення </w:t>
      </w:r>
      <w:r w:rsidR="0057253D" w:rsidRPr="00977D54">
        <w:rPr>
          <w:rFonts w:ascii="Times New Roman" w:eastAsia="Times New Roman" w:hAnsi="Times New Roman" w:cs="Times New Roman"/>
          <w:sz w:val="28"/>
          <w:szCs w:val="28"/>
          <w:shd w:val="clear" w:color="auto" w:fill="FFFFFF"/>
          <w:lang w:eastAsia="ru-RU"/>
        </w:rPr>
        <w:t>Комітету</w:t>
      </w:r>
      <w:r w:rsidR="0057253D" w:rsidRPr="00977D54">
        <w:rPr>
          <w:rFonts w:ascii="Times New Roman" w:hAnsi="Times New Roman" w:cs="Times New Roman"/>
          <w:sz w:val="28"/>
          <w:szCs w:val="28"/>
          <w:lang w:eastAsia="uk-UA"/>
        </w:rPr>
        <w:t xml:space="preserve"> н</w:t>
      </w:r>
      <w:r w:rsidR="0057253D" w:rsidRPr="00977D54">
        <w:rPr>
          <w:rFonts w:ascii="Times New Roman" w:eastAsia="Times New Roman" w:hAnsi="Times New Roman" w:cs="Times New Roman"/>
          <w:sz w:val="28"/>
          <w:szCs w:val="28"/>
          <w:shd w:val="clear" w:color="auto" w:fill="FFFFFF"/>
          <w:lang w:eastAsia="ru-RU"/>
        </w:rPr>
        <w:t>аправити до Комітету Верховної Ради України з питань</w:t>
      </w:r>
      <w:r w:rsidR="0057253D" w:rsidRPr="00977D54">
        <w:rPr>
          <w:rFonts w:ascii="Times New Roman" w:hAnsi="Times New Roman" w:cs="Times New Roman"/>
          <w:sz w:val="28"/>
          <w:szCs w:val="28"/>
          <w:shd w:val="clear" w:color="auto" w:fill="FFFFFF"/>
        </w:rPr>
        <w:t xml:space="preserve"> </w:t>
      </w:r>
      <w:r w:rsidR="00AF08D9">
        <w:rPr>
          <w:rFonts w:ascii="Times New Roman" w:hAnsi="Times New Roman" w:cs="Times New Roman"/>
          <w:sz w:val="28"/>
          <w:szCs w:val="28"/>
          <w:shd w:val="clear" w:color="auto" w:fill="FFFFFF"/>
        </w:rPr>
        <w:t xml:space="preserve"> </w:t>
      </w:r>
      <w:r w:rsidR="00AF08D9" w:rsidRPr="00AF08D9">
        <w:rPr>
          <w:rFonts w:ascii="Times New Roman" w:hAnsi="Times New Roman" w:cs="Times New Roman"/>
          <w:color w:val="000000" w:themeColor="text1"/>
          <w:sz w:val="28"/>
          <w:szCs w:val="28"/>
        </w:rPr>
        <w:t>освіти, науки та інновацій</w:t>
      </w:r>
      <w:r w:rsidR="00AF08D9" w:rsidRPr="00AF08D9">
        <w:rPr>
          <w:rFonts w:ascii="Times New Roman" w:hAnsi="Times New Roman" w:cs="Times New Roman"/>
          <w:color w:val="000000" w:themeColor="text1"/>
          <w:sz w:val="28"/>
          <w:szCs w:val="28"/>
          <w:lang w:val="ru-RU"/>
        </w:rPr>
        <w:t>.</w:t>
      </w:r>
      <w:r w:rsidR="00AF08D9" w:rsidRPr="00AF08D9">
        <w:rPr>
          <w:rFonts w:ascii="Times New Roman" w:hAnsi="Times New Roman" w:cs="Times New Roman"/>
          <w:color w:val="000000" w:themeColor="text1"/>
          <w:sz w:val="28"/>
          <w:szCs w:val="28"/>
          <w:shd w:val="clear" w:color="auto" w:fill="FFFFFF"/>
        </w:rPr>
        <w:t xml:space="preserve"> </w:t>
      </w:r>
    </w:p>
    <w:p w:rsidR="0057253D" w:rsidRPr="00AF08D9" w:rsidRDefault="0057253D" w:rsidP="0057253D">
      <w:pPr>
        <w:spacing w:line="259" w:lineRule="auto"/>
        <w:rPr>
          <w:rFonts w:ascii="Times New Roman" w:hAnsi="Times New Roman" w:cs="Times New Roman"/>
          <w:sz w:val="28"/>
          <w:szCs w:val="28"/>
        </w:rPr>
      </w:pPr>
    </w:p>
    <w:p w:rsidR="0057253D" w:rsidRDefault="0057253D" w:rsidP="0057253D">
      <w:pPr>
        <w:spacing w:after="0" w:line="240" w:lineRule="auto"/>
        <w:ind w:firstLine="567"/>
        <w:jc w:val="both"/>
        <w:rPr>
          <w:rFonts w:ascii="Times New Roman" w:eastAsia="Times New Roman" w:hAnsi="Times New Roman" w:cs="Times New Roman"/>
          <w:bCs/>
          <w:sz w:val="28"/>
          <w:szCs w:val="28"/>
          <w:lang w:eastAsia="uk-UA"/>
        </w:rPr>
      </w:pPr>
      <w:r w:rsidRPr="00475F2F">
        <w:rPr>
          <w:b/>
          <w:sz w:val="28"/>
          <w:szCs w:val="28"/>
          <w:lang w:eastAsia="uk-UA"/>
        </w:rPr>
        <w:t xml:space="preserve"> </w:t>
      </w:r>
      <w:r>
        <w:rPr>
          <w:rFonts w:ascii="Times New Roman" w:eastAsia="Times New Roman" w:hAnsi="Times New Roman" w:cs="Times New Roman"/>
          <w:b/>
          <w:sz w:val="28"/>
          <w:szCs w:val="28"/>
          <w:lang w:eastAsia="uk-UA"/>
        </w:rPr>
        <w:t>ГОЛОСУВАЛИ</w:t>
      </w:r>
      <w:r>
        <w:rPr>
          <w:rFonts w:ascii="Times New Roman" w:eastAsia="Times New Roman" w:hAnsi="Times New Roman" w:cs="Times New Roman"/>
          <w:sz w:val="28"/>
          <w:szCs w:val="28"/>
          <w:lang w:eastAsia="uk-UA"/>
        </w:rPr>
        <w:t>:</w:t>
      </w:r>
      <w:r>
        <w:rPr>
          <w:rFonts w:ascii="Times New Roman" w:eastAsia="Times New Roman" w:hAnsi="Times New Roman" w:cs="Times New Roman"/>
          <w:bCs/>
          <w:sz w:val="28"/>
          <w:szCs w:val="28"/>
          <w:lang w:eastAsia="uk-UA"/>
        </w:rPr>
        <w:t xml:space="preserve"> «За» – </w:t>
      </w:r>
      <w:r w:rsidR="00063CDE">
        <w:rPr>
          <w:rFonts w:ascii="Times New Roman" w:eastAsia="Times New Roman" w:hAnsi="Times New Roman" w:cs="Times New Roman"/>
          <w:bCs/>
          <w:sz w:val="28"/>
          <w:szCs w:val="28"/>
          <w:lang w:eastAsia="uk-UA"/>
        </w:rPr>
        <w:t>6</w:t>
      </w:r>
      <w:r>
        <w:rPr>
          <w:rFonts w:ascii="Times New Roman" w:eastAsia="Times New Roman" w:hAnsi="Times New Roman" w:cs="Times New Roman"/>
          <w:bCs/>
          <w:sz w:val="28"/>
          <w:szCs w:val="28"/>
          <w:lang w:eastAsia="uk-UA"/>
        </w:rPr>
        <w:t>; «Проти» – 0; «Утримались» – 0.</w:t>
      </w:r>
    </w:p>
    <w:p w:rsidR="0057253D" w:rsidRDefault="0057253D" w:rsidP="0057253D">
      <w:pPr>
        <w:spacing w:after="0" w:line="240" w:lineRule="auto"/>
        <w:ind w:firstLine="709"/>
        <w:jc w:val="both"/>
        <w:rPr>
          <w:rFonts w:ascii="Times New Roman" w:eastAsia="Times New Roman" w:hAnsi="Times New Roman" w:cs="Times New Roman"/>
          <w:color w:val="000000"/>
          <w:sz w:val="28"/>
          <w:szCs w:val="28"/>
        </w:rPr>
      </w:pPr>
    </w:p>
    <w:p w:rsidR="0057253D" w:rsidRDefault="0057253D" w:rsidP="0057253D">
      <w:pPr>
        <w:widowControl w:val="0"/>
        <w:spacing w:after="120" w:line="240" w:lineRule="auto"/>
        <w:ind w:firstLine="709"/>
        <w:contextualSpacing/>
        <w:jc w:val="center"/>
        <w:rPr>
          <w:rFonts w:ascii="Times New Roman" w:eastAsia="Times New Roman" w:hAnsi="Times New Roman" w:cs="Times New Roman"/>
          <w:b/>
          <w:bCs/>
          <w:sz w:val="28"/>
          <w:szCs w:val="28"/>
          <w:lang w:val="ru-RU" w:eastAsia="uk-UA"/>
        </w:rPr>
      </w:pPr>
    </w:p>
    <w:p w:rsidR="0057253D" w:rsidRDefault="0057253D" w:rsidP="0057253D">
      <w:pPr>
        <w:widowControl w:val="0"/>
        <w:spacing w:after="120" w:line="240" w:lineRule="auto"/>
        <w:ind w:firstLine="709"/>
        <w:contextualSpacing/>
        <w:jc w:val="center"/>
        <w:rPr>
          <w:rFonts w:ascii="Times New Roman" w:eastAsia="Times New Roman" w:hAnsi="Times New Roman" w:cs="Times New Roman"/>
          <w:b/>
          <w:bCs/>
          <w:sz w:val="28"/>
          <w:szCs w:val="28"/>
          <w:lang w:val="ru-RU" w:eastAsia="uk-UA"/>
        </w:rPr>
      </w:pPr>
    </w:p>
    <w:p w:rsidR="0057253D" w:rsidRDefault="001C5D14" w:rsidP="0057253D">
      <w:pPr>
        <w:widowControl w:val="0"/>
        <w:spacing w:after="120" w:line="240" w:lineRule="auto"/>
        <w:ind w:firstLine="709"/>
        <w:contextualSpacing/>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val="ru-RU" w:eastAsia="uk-UA"/>
        </w:rPr>
        <w:t>4</w:t>
      </w:r>
      <w:r w:rsidR="0057253D">
        <w:rPr>
          <w:rFonts w:ascii="Times New Roman" w:eastAsia="Times New Roman" w:hAnsi="Times New Roman" w:cs="Times New Roman"/>
          <w:b/>
          <w:bCs/>
          <w:sz w:val="28"/>
          <w:szCs w:val="28"/>
          <w:lang w:val="ru-RU" w:eastAsia="uk-UA"/>
        </w:rPr>
        <w:t>.</w:t>
      </w:r>
    </w:p>
    <w:p w:rsidR="0057253D" w:rsidRDefault="0057253D" w:rsidP="0057253D">
      <w:pPr>
        <w:widowControl w:val="0"/>
        <w:spacing w:after="120" w:line="240" w:lineRule="auto"/>
        <w:ind w:firstLine="709"/>
        <w:contextualSpacing/>
        <w:jc w:val="center"/>
        <w:rPr>
          <w:rFonts w:ascii="Times New Roman" w:eastAsia="Times New Roman" w:hAnsi="Times New Roman" w:cs="Times New Roman"/>
          <w:b/>
          <w:bCs/>
          <w:sz w:val="28"/>
          <w:szCs w:val="28"/>
          <w:lang w:eastAsia="uk-UA"/>
        </w:rPr>
      </w:pPr>
    </w:p>
    <w:p w:rsidR="00AF08D9" w:rsidRPr="0057253D" w:rsidRDefault="0057253D" w:rsidP="00AF08D9">
      <w:pPr>
        <w:spacing w:line="259" w:lineRule="auto"/>
        <w:ind w:firstLine="709"/>
        <w:jc w:val="both"/>
        <w:rPr>
          <w:rFonts w:ascii="Times New Roman" w:hAnsi="Times New Roman" w:cs="Times New Roman"/>
          <w:sz w:val="28"/>
          <w:szCs w:val="28"/>
        </w:rPr>
      </w:pPr>
      <w:r>
        <w:rPr>
          <w:rFonts w:ascii="Times New Roman" w:eastAsia="Times New Roman" w:hAnsi="Times New Roman" w:cs="Times New Roman"/>
          <w:b/>
          <w:color w:val="000000"/>
          <w:sz w:val="28"/>
          <w:szCs w:val="28"/>
          <w:lang w:eastAsia="uk-UA"/>
        </w:rPr>
        <w:t>СЛУХАЛИ:</w:t>
      </w:r>
      <w:r>
        <w:rPr>
          <w:rFonts w:ascii="Times New Roman" w:eastAsia="Times New Roman" w:hAnsi="Times New Roman" w:cs="Times New Roman"/>
          <w:color w:val="000000"/>
          <w:sz w:val="28"/>
          <w:szCs w:val="28"/>
          <w:lang w:eastAsia="uk-UA"/>
        </w:rPr>
        <w:t xml:space="preserve"> </w:t>
      </w:r>
      <w:r w:rsidRPr="00475F2F">
        <w:rPr>
          <w:rFonts w:ascii="Times New Roman" w:hAnsi="Times New Roman" w:cs="Times New Roman"/>
          <w:sz w:val="28"/>
          <w:szCs w:val="28"/>
        </w:rPr>
        <w:t xml:space="preserve">Про </w:t>
      </w:r>
      <w:r>
        <w:rPr>
          <w:rFonts w:ascii="Times New Roman" w:hAnsi="Times New Roman" w:cs="Times New Roman"/>
          <w:sz w:val="28"/>
          <w:szCs w:val="28"/>
        </w:rPr>
        <w:t>п</w:t>
      </w:r>
      <w:r w:rsidRPr="006C7184">
        <w:rPr>
          <w:rFonts w:ascii="Times New Roman" w:hAnsi="Times New Roman" w:cs="Times New Roman"/>
          <w:sz w:val="28"/>
          <w:szCs w:val="28"/>
        </w:rPr>
        <w:t xml:space="preserve">роект Закону про </w:t>
      </w:r>
      <w:r w:rsidR="00AF08D9" w:rsidRPr="0057253D">
        <w:rPr>
          <w:rFonts w:ascii="Times New Roman" w:hAnsi="Times New Roman" w:cs="Times New Roman"/>
          <w:sz w:val="28"/>
          <w:szCs w:val="28"/>
        </w:rPr>
        <w:t>внесення змін до статті 16-1 Закону України "Про соціальний і правовий захист військовослужбовців та членів їх сімей" щодо визначення кола осіб, які відносяться до членів сім’ї загиблого для отримання одноразової грошової допомоги (</w:t>
      </w:r>
      <w:hyperlink r:id="rId14" w:history="1">
        <w:r w:rsidR="00AF08D9" w:rsidRPr="0057253D">
          <w:rPr>
            <w:rFonts w:ascii="Times New Roman" w:hAnsi="Times New Roman" w:cs="Times New Roman"/>
            <w:sz w:val="28"/>
            <w:szCs w:val="28"/>
          </w:rPr>
          <w:t>реєстр. № 9232, н.д. Гончаренко О.О.</w:t>
        </w:r>
      </w:hyperlink>
      <w:r w:rsidR="00AF08D9" w:rsidRPr="0057253D">
        <w:rPr>
          <w:rFonts w:ascii="Times New Roman" w:hAnsi="Times New Roman" w:cs="Times New Roman"/>
          <w:sz w:val="28"/>
          <w:szCs w:val="28"/>
        </w:rPr>
        <w:t xml:space="preserve">). </w:t>
      </w:r>
    </w:p>
    <w:p w:rsidR="0057253D" w:rsidRDefault="0057253D" w:rsidP="0057253D">
      <w:pPr>
        <w:spacing w:after="0" w:line="240" w:lineRule="auto"/>
        <w:ind w:firstLine="709"/>
        <w:jc w:val="both"/>
        <w:rPr>
          <w:rFonts w:ascii="Arial" w:eastAsia="Times New Roman" w:hAnsi="Arial" w:cs="Arial"/>
          <w:sz w:val="4"/>
          <w:szCs w:val="4"/>
          <w:lang w:eastAsia="uk-UA"/>
        </w:rPr>
      </w:pPr>
    </w:p>
    <w:p w:rsidR="0057253D" w:rsidRDefault="0057253D" w:rsidP="0057253D">
      <w:pPr>
        <w:pStyle w:val="a3"/>
        <w:ind w:left="0" w:firstLine="567"/>
        <w:jc w:val="both"/>
        <w:rPr>
          <w:bCs/>
          <w:sz w:val="28"/>
          <w:szCs w:val="28"/>
          <w:lang w:val="uk-UA" w:eastAsia="uk-UA"/>
        </w:rPr>
      </w:pPr>
      <w:r>
        <w:rPr>
          <w:b/>
          <w:bCs/>
          <w:sz w:val="28"/>
          <w:szCs w:val="28"/>
          <w:lang w:val="uk-UA" w:eastAsia="uk-UA"/>
        </w:rPr>
        <w:t>ДОПОВІ</w:t>
      </w:r>
      <w:r w:rsidR="00063CDE">
        <w:rPr>
          <w:b/>
          <w:bCs/>
          <w:sz w:val="28"/>
          <w:szCs w:val="28"/>
          <w:lang w:val="uk-UA" w:eastAsia="uk-UA"/>
        </w:rPr>
        <w:t>В</w:t>
      </w:r>
      <w:r>
        <w:rPr>
          <w:b/>
          <w:bCs/>
          <w:sz w:val="28"/>
          <w:szCs w:val="28"/>
          <w:lang w:val="uk-UA" w:eastAsia="uk-UA"/>
        </w:rPr>
        <w:t>:</w:t>
      </w:r>
      <w:r>
        <w:rPr>
          <w:bCs/>
          <w:sz w:val="28"/>
          <w:szCs w:val="28"/>
          <w:lang w:val="uk-UA" w:eastAsia="uk-UA"/>
        </w:rPr>
        <w:t xml:space="preserve"> </w:t>
      </w:r>
      <w:r w:rsidR="00063CDE">
        <w:rPr>
          <w:bCs/>
          <w:sz w:val="28"/>
          <w:szCs w:val="28"/>
          <w:lang w:val="uk-UA" w:eastAsia="uk-UA"/>
        </w:rPr>
        <w:t>Мокан В.</w:t>
      </w:r>
      <w:r>
        <w:rPr>
          <w:bCs/>
          <w:sz w:val="28"/>
          <w:szCs w:val="28"/>
          <w:lang w:val="uk-UA" w:eastAsia="uk-UA"/>
        </w:rPr>
        <w:t xml:space="preserve">І. </w:t>
      </w:r>
    </w:p>
    <w:p w:rsidR="0057253D" w:rsidRDefault="0057253D" w:rsidP="0057253D">
      <w:pPr>
        <w:pStyle w:val="a3"/>
        <w:ind w:left="0" w:firstLine="567"/>
        <w:jc w:val="both"/>
        <w:rPr>
          <w:bCs/>
          <w:sz w:val="28"/>
          <w:szCs w:val="28"/>
          <w:lang w:val="uk-UA" w:eastAsia="uk-UA"/>
        </w:rPr>
      </w:pPr>
    </w:p>
    <w:p w:rsidR="0057253D" w:rsidRDefault="0057253D" w:rsidP="0057253D">
      <w:pPr>
        <w:widowControl w:val="0"/>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В обговоренні</w:t>
      </w:r>
      <w:r w:rsidR="00CB6455">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sz w:val="28"/>
          <w:szCs w:val="28"/>
          <w:lang w:eastAsia="uk-UA"/>
        </w:rPr>
        <w:t>взяли участь</w:t>
      </w:r>
      <w:r>
        <w:rPr>
          <w:rFonts w:ascii="Times New Roman" w:eastAsia="Times New Roman" w:hAnsi="Times New Roman" w:cs="Times New Roman"/>
          <w:sz w:val="28"/>
          <w:szCs w:val="28"/>
          <w:lang w:eastAsia="uk-UA"/>
        </w:rPr>
        <w:t xml:space="preserve">: Кожем’якін А.А.,  </w:t>
      </w:r>
      <w:r w:rsidR="00CB6455">
        <w:rPr>
          <w:rFonts w:ascii="Times New Roman" w:eastAsia="Times New Roman" w:hAnsi="Times New Roman" w:cs="Times New Roman"/>
          <w:sz w:val="28"/>
          <w:szCs w:val="28"/>
          <w:lang w:eastAsia="uk-UA"/>
        </w:rPr>
        <w:t>Яловець Ю.В.</w:t>
      </w:r>
      <w:r>
        <w:rPr>
          <w:rFonts w:ascii="Times New Roman" w:eastAsia="Times New Roman" w:hAnsi="Times New Roman" w:cs="Times New Roman"/>
          <w:sz w:val="28"/>
          <w:szCs w:val="28"/>
          <w:lang w:eastAsia="uk-UA"/>
        </w:rPr>
        <w:t>,</w:t>
      </w:r>
      <w:r w:rsidR="00CB6455">
        <w:rPr>
          <w:rFonts w:ascii="Times New Roman" w:eastAsia="Times New Roman" w:hAnsi="Times New Roman" w:cs="Times New Roman"/>
          <w:sz w:val="28"/>
          <w:szCs w:val="28"/>
          <w:lang w:eastAsia="uk-UA"/>
        </w:rPr>
        <w:t xml:space="preserve">  Лянная І.М.</w:t>
      </w:r>
    </w:p>
    <w:p w:rsidR="00CB6455" w:rsidRPr="003A5257" w:rsidRDefault="00CB6455" w:rsidP="0057253D">
      <w:pPr>
        <w:widowControl w:val="0"/>
        <w:spacing w:after="0" w:line="240" w:lineRule="auto"/>
        <w:ind w:firstLine="567"/>
        <w:jc w:val="both"/>
        <w:rPr>
          <w:bCs/>
          <w:sz w:val="28"/>
          <w:szCs w:val="28"/>
          <w:lang w:eastAsia="uk-UA"/>
        </w:rPr>
      </w:pPr>
    </w:p>
    <w:p w:rsidR="0057253D" w:rsidRPr="00063CDE" w:rsidRDefault="0057253D" w:rsidP="0057253D">
      <w:pPr>
        <w:pStyle w:val="a3"/>
        <w:ind w:left="0" w:firstLine="567"/>
        <w:jc w:val="both"/>
        <w:rPr>
          <w:b/>
          <w:sz w:val="28"/>
          <w:szCs w:val="28"/>
          <w:lang w:val="uk-UA" w:eastAsia="uk-UA"/>
        </w:rPr>
      </w:pPr>
      <w:r w:rsidRPr="00C5667D">
        <w:rPr>
          <w:b/>
          <w:bCs/>
          <w:sz w:val="28"/>
          <w:szCs w:val="28"/>
          <w:lang w:val="uk-UA" w:eastAsia="uk-UA"/>
        </w:rPr>
        <w:t>У</w:t>
      </w:r>
      <w:r w:rsidRPr="00063CDE">
        <w:rPr>
          <w:b/>
          <w:sz w:val="28"/>
          <w:szCs w:val="28"/>
          <w:lang w:val="uk-UA" w:eastAsia="uk-UA"/>
        </w:rPr>
        <w:t>ХВАЛИЛИ:</w:t>
      </w:r>
    </w:p>
    <w:p w:rsidR="0057253D" w:rsidRDefault="0057253D" w:rsidP="0057253D">
      <w:pPr>
        <w:pStyle w:val="a3"/>
        <w:keepNext/>
        <w:keepLines/>
        <w:shd w:val="clear" w:color="auto" w:fill="FFFFFF"/>
        <w:ind w:left="0" w:firstLine="567"/>
        <w:jc w:val="both"/>
        <w:textAlignment w:val="baseline"/>
        <w:outlineLvl w:val="1"/>
        <w:rPr>
          <w:spacing w:val="-4"/>
          <w:sz w:val="28"/>
          <w:szCs w:val="28"/>
          <w:shd w:val="clear" w:color="auto" w:fill="FFFFFF"/>
          <w:lang w:val="uk-UA"/>
        </w:rPr>
      </w:pPr>
    </w:p>
    <w:p w:rsidR="00FE7F30" w:rsidRPr="00FE7F30" w:rsidRDefault="0057253D" w:rsidP="00FE7F30">
      <w:pPr>
        <w:shd w:val="clear" w:color="auto" w:fill="FFFFFF"/>
        <w:spacing w:after="0" w:line="240" w:lineRule="auto"/>
        <w:ind w:left="142" w:firstLine="567"/>
        <w:contextualSpacing/>
        <w:jc w:val="both"/>
        <w:textAlignment w:val="baseline"/>
        <w:outlineLvl w:val="1"/>
        <w:rPr>
          <w:rFonts w:ascii="Times New Roman" w:eastAsia="Times New Roman" w:hAnsi="Times New Roman" w:cs="Times New Roman"/>
          <w:color w:val="000000" w:themeColor="text1"/>
          <w:spacing w:val="-4"/>
          <w:sz w:val="28"/>
          <w:szCs w:val="28"/>
          <w:shd w:val="clear" w:color="auto" w:fill="FFFFFF"/>
          <w:lang w:eastAsia="ru-RU"/>
        </w:rPr>
      </w:pPr>
      <w:r>
        <w:rPr>
          <w:rFonts w:ascii="Times New Roman" w:eastAsia="Times New Roman" w:hAnsi="Times New Roman" w:cs="Times New Roman"/>
          <w:spacing w:val="-4"/>
          <w:sz w:val="28"/>
          <w:szCs w:val="28"/>
          <w:shd w:val="clear" w:color="auto" w:fill="FFFFFF"/>
          <w:lang w:eastAsia="ru-RU"/>
        </w:rPr>
        <w:t>1.</w:t>
      </w:r>
      <w:r w:rsidRPr="00977D54">
        <w:rPr>
          <w:rFonts w:ascii="Times New Roman" w:eastAsia="Times New Roman" w:hAnsi="Times New Roman" w:cs="Times New Roman"/>
          <w:spacing w:val="-4"/>
          <w:sz w:val="28"/>
          <w:szCs w:val="28"/>
          <w:shd w:val="clear" w:color="auto" w:fill="FFFFFF"/>
          <w:lang w:eastAsia="ru-RU"/>
        </w:rPr>
        <w:t>Рекомендувати Верховній Раді України за результатами розгляду у першому читанні  проект</w:t>
      </w:r>
      <w:r w:rsidRPr="00977D54">
        <w:rPr>
          <w:rFonts w:ascii="Times New Roman" w:eastAsia="Times New Roman" w:hAnsi="Times New Roman" w:cs="Times New Roman"/>
          <w:color w:val="212529"/>
          <w:sz w:val="28"/>
          <w:szCs w:val="28"/>
          <w:lang w:eastAsia="ru-RU"/>
        </w:rPr>
        <w:t xml:space="preserve"> </w:t>
      </w:r>
      <w:r w:rsidRPr="00977D54">
        <w:rPr>
          <w:rFonts w:ascii="Times New Roman" w:eastAsia="Times New Roman" w:hAnsi="Times New Roman" w:cs="Times New Roman"/>
          <w:color w:val="212529"/>
          <w:sz w:val="28"/>
          <w:szCs w:val="28"/>
          <w:lang w:eastAsia="uk-UA"/>
        </w:rPr>
        <w:t>Закону п</w:t>
      </w:r>
      <w:r w:rsidRPr="00977D54">
        <w:rPr>
          <w:rFonts w:ascii="Times New Roman" w:eastAsiaTheme="majorEastAsia" w:hAnsi="Times New Roman" w:cs="Times New Roman"/>
          <w:sz w:val="28"/>
          <w:szCs w:val="28"/>
          <w:lang w:eastAsia="ru-RU"/>
        </w:rPr>
        <w:t xml:space="preserve">ро </w:t>
      </w:r>
      <w:r w:rsidRPr="00977D54">
        <w:rPr>
          <w:rFonts w:ascii="Times New Roman" w:eastAsia="Times New Roman" w:hAnsi="Times New Roman" w:cs="Times New Roman"/>
          <w:sz w:val="28"/>
          <w:szCs w:val="28"/>
          <w:lang w:eastAsia="ru-RU"/>
        </w:rPr>
        <w:t>внесення змін  до</w:t>
      </w:r>
      <w:r w:rsidR="00FE7F30">
        <w:rPr>
          <w:rFonts w:ascii="Times New Roman" w:eastAsia="Times New Roman" w:hAnsi="Times New Roman" w:cs="Times New Roman"/>
          <w:sz w:val="28"/>
          <w:szCs w:val="28"/>
          <w:lang w:eastAsia="ru-RU"/>
        </w:rPr>
        <w:t xml:space="preserve"> </w:t>
      </w:r>
      <w:r w:rsidR="00FE7F30" w:rsidRPr="0057253D">
        <w:rPr>
          <w:rFonts w:ascii="Times New Roman" w:hAnsi="Times New Roman" w:cs="Times New Roman"/>
          <w:sz w:val="28"/>
          <w:szCs w:val="28"/>
        </w:rPr>
        <w:t>статті 16-1 Закону України "Про соціальний і правовий захист військовослужбовців та членів їх сімей" щодо визначення кола осіб, які відносяться до членів сім’ї загиблого для отримання</w:t>
      </w:r>
      <w:r w:rsidR="00CB6455">
        <w:rPr>
          <w:rFonts w:ascii="Times New Roman" w:hAnsi="Times New Roman" w:cs="Times New Roman"/>
          <w:sz w:val="28"/>
          <w:szCs w:val="28"/>
        </w:rPr>
        <w:t xml:space="preserve"> </w:t>
      </w:r>
      <w:r w:rsidR="00FE7F30" w:rsidRPr="0057253D">
        <w:rPr>
          <w:rFonts w:ascii="Times New Roman" w:hAnsi="Times New Roman" w:cs="Times New Roman"/>
          <w:sz w:val="28"/>
          <w:szCs w:val="28"/>
        </w:rPr>
        <w:t xml:space="preserve">одноразової грошової </w:t>
      </w:r>
      <w:r w:rsidR="00CB6455">
        <w:rPr>
          <w:rFonts w:ascii="Times New Roman" w:hAnsi="Times New Roman" w:cs="Times New Roman"/>
          <w:sz w:val="28"/>
          <w:szCs w:val="28"/>
        </w:rPr>
        <w:t>д</w:t>
      </w:r>
      <w:r w:rsidR="00FE7F30" w:rsidRPr="0057253D">
        <w:rPr>
          <w:rFonts w:ascii="Times New Roman" w:hAnsi="Times New Roman" w:cs="Times New Roman"/>
          <w:sz w:val="28"/>
          <w:szCs w:val="28"/>
        </w:rPr>
        <w:t>опомоги (</w:t>
      </w:r>
      <w:hyperlink r:id="rId15" w:history="1">
        <w:r w:rsidR="00FE7F30" w:rsidRPr="0057253D">
          <w:rPr>
            <w:rFonts w:ascii="Times New Roman" w:hAnsi="Times New Roman" w:cs="Times New Roman"/>
            <w:sz w:val="28"/>
            <w:szCs w:val="28"/>
          </w:rPr>
          <w:t>реєстр. № 9232, н.д. Гончаренко О.О.</w:t>
        </w:r>
      </w:hyperlink>
      <w:r w:rsidR="00FE7F30">
        <w:rPr>
          <w:rFonts w:ascii="Times New Roman" w:hAnsi="Times New Roman" w:cs="Times New Roman"/>
          <w:sz w:val="28"/>
          <w:szCs w:val="28"/>
        </w:rPr>
        <w:t>),</w:t>
      </w:r>
      <w:r w:rsidR="00FE7F30" w:rsidRPr="0057253D">
        <w:rPr>
          <w:rFonts w:ascii="Times New Roman" w:hAnsi="Times New Roman" w:cs="Times New Roman"/>
          <w:sz w:val="28"/>
          <w:szCs w:val="28"/>
        </w:rPr>
        <w:t xml:space="preserve"> </w:t>
      </w:r>
      <w:r w:rsidR="00FE7F30" w:rsidRPr="00FE7F30">
        <w:rPr>
          <w:rFonts w:ascii="Times New Roman" w:hAnsi="Times New Roman" w:cs="Times New Roman"/>
          <w:bCs/>
          <w:color w:val="000000" w:themeColor="text1"/>
          <w:sz w:val="28"/>
          <w:szCs w:val="28"/>
        </w:rPr>
        <w:t>повернути  на доопрацювання суб’єкту права законодавчої ініціативи.</w:t>
      </w:r>
      <w:r w:rsidR="00FE7F30" w:rsidRPr="00FE7F30">
        <w:rPr>
          <w:rFonts w:ascii="Times New Roman" w:hAnsi="Times New Roman" w:cs="Times New Roman"/>
          <w:color w:val="000000" w:themeColor="text1"/>
          <w:sz w:val="28"/>
          <w:szCs w:val="28"/>
        </w:rPr>
        <w:t xml:space="preserve"> </w:t>
      </w:r>
    </w:p>
    <w:p w:rsidR="00FE7F30" w:rsidRDefault="00FE7F30" w:rsidP="00FE7F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uk-UA"/>
        </w:rPr>
      </w:pPr>
    </w:p>
    <w:p w:rsidR="0057253D" w:rsidRPr="00977D54" w:rsidRDefault="0057253D" w:rsidP="00FE7F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uk-UA"/>
        </w:rPr>
      </w:pPr>
      <w:r w:rsidRPr="007A164D">
        <w:rPr>
          <w:rFonts w:ascii="Times New Roman" w:eastAsia="Times New Roman" w:hAnsi="Times New Roman" w:cs="Times New Roman"/>
          <w:sz w:val="28"/>
          <w:szCs w:val="28"/>
          <w:lang w:eastAsia="uk-UA"/>
        </w:rPr>
        <w:t>2.</w:t>
      </w:r>
      <w:r w:rsidRPr="00977D54">
        <w:rPr>
          <w:rFonts w:ascii="Times New Roman" w:eastAsia="Times New Roman" w:hAnsi="Times New Roman" w:cs="Times New Roman"/>
          <w:sz w:val="28"/>
          <w:szCs w:val="28"/>
          <w:lang w:eastAsia="uk-UA"/>
        </w:rPr>
        <w:t xml:space="preserve">Рішення </w:t>
      </w:r>
      <w:r w:rsidRPr="00977D54">
        <w:rPr>
          <w:rFonts w:ascii="Times New Roman" w:eastAsia="Times New Roman" w:hAnsi="Times New Roman" w:cs="Times New Roman"/>
          <w:sz w:val="28"/>
          <w:szCs w:val="28"/>
          <w:shd w:val="clear" w:color="auto" w:fill="FFFFFF"/>
          <w:lang w:eastAsia="ru-RU"/>
        </w:rPr>
        <w:t>Комітету</w:t>
      </w:r>
      <w:r w:rsidRPr="00977D54">
        <w:rPr>
          <w:rFonts w:ascii="Times New Roman" w:eastAsia="Times New Roman" w:hAnsi="Times New Roman" w:cs="Times New Roman"/>
          <w:sz w:val="28"/>
          <w:szCs w:val="28"/>
          <w:lang w:eastAsia="uk-UA"/>
        </w:rPr>
        <w:t xml:space="preserve"> н</w:t>
      </w:r>
      <w:r w:rsidRPr="00977D54">
        <w:rPr>
          <w:rFonts w:ascii="Times New Roman" w:eastAsia="Times New Roman" w:hAnsi="Times New Roman" w:cs="Times New Roman"/>
          <w:sz w:val="28"/>
          <w:szCs w:val="28"/>
          <w:shd w:val="clear" w:color="auto" w:fill="FFFFFF"/>
          <w:lang w:eastAsia="ru-RU"/>
        </w:rPr>
        <w:t>аправити до Комітету Верховної Ради України з питань</w:t>
      </w:r>
      <w:r w:rsidR="00FE7F30" w:rsidRPr="00FE7F30">
        <w:rPr>
          <w:rFonts w:ascii="Times New Roman" w:eastAsia="Times New Roman" w:hAnsi="Times New Roman" w:cs="Times New Roman"/>
          <w:color w:val="000000" w:themeColor="text1"/>
          <w:sz w:val="30"/>
          <w:szCs w:val="30"/>
          <w:shd w:val="clear" w:color="auto" w:fill="FFFFFF"/>
          <w:lang w:eastAsia="ru-RU"/>
        </w:rPr>
        <w:t xml:space="preserve"> </w:t>
      </w:r>
      <w:r w:rsidR="00FE7F30" w:rsidRPr="00FE7F30">
        <w:rPr>
          <w:rFonts w:ascii="Times New Roman" w:eastAsia="Times New Roman" w:hAnsi="Times New Roman" w:cs="Times New Roman"/>
          <w:color w:val="000000" w:themeColor="text1"/>
          <w:sz w:val="28"/>
          <w:szCs w:val="28"/>
          <w:shd w:val="clear" w:color="auto" w:fill="FFFFFF"/>
          <w:lang w:eastAsia="ru-RU"/>
        </w:rPr>
        <w:t>національної  безпеки, оборони та розвідки</w:t>
      </w:r>
      <w:r w:rsidRPr="00977D54">
        <w:rPr>
          <w:rFonts w:ascii="Times New Roman" w:hAnsi="Times New Roman" w:cs="Times New Roman"/>
          <w:sz w:val="28"/>
          <w:szCs w:val="28"/>
          <w:shd w:val="clear" w:color="auto" w:fill="FFFFFF"/>
          <w:lang w:eastAsia="ru-RU"/>
        </w:rPr>
        <w:t>.</w:t>
      </w:r>
      <w:r w:rsidRPr="00977D54">
        <w:rPr>
          <w:rFonts w:ascii="Times New Roman" w:hAnsi="Times New Roman" w:cs="Times New Roman"/>
          <w:sz w:val="28"/>
          <w:szCs w:val="28"/>
          <w:lang w:eastAsia="uk-UA"/>
        </w:rPr>
        <w:t xml:space="preserve"> </w:t>
      </w:r>
    </w:p>
    <w:p w:rsidR="0057253D" w:rsidRPr="00977D54" w:rsidRDefault="0057253D" w:rsidP="0057253D">
      <w:pPr>
        <w:pStyle w:val="a3"/>
        <w:ind w:left="0" w:firstLine="567"/>
        <w:jc w:val="both"/>
        <w:rPr>
          <w:sz w:val="28"/>
          <w:szCs w:val="28"/>
          <w:shd w:val="clear" w:color="auto" w:fill="FFFFFF"/>
          <w:lang w:val="uk-UA"/>
        </w:rPr>
      </w:pPr>
    </w:p>
    <w:p w:rsidR="0057253D" w:rsidRDefault="0057253D" w:rsidP="0057253D">
      <w:pPr>
        <w:shd w:val="clear" w:color="auto" w:fill="FFFFFF"/>
        <w:spacing w:after="0" w:line="240" w:lineRule="auto"/>
        <w:ind w:firstLine="709"/>
        <w:contextualSpacing/>
        <w:jc w:val="both"/>
        <w:textAlignment w:val="baseline"/>
        <w:rPr>
          <w:rFonts w:ascii="Times New Roman" w:eastAsia="Times New Roman" w:hAnsi="Times New Roman" w:cs="Times New Roman"/>
          <w:bCs/>
          <w:sz w:val="28"/>
          <w:szCs w:val="28"/>
          <w:lang w:eastAsia="uk-UA"/>
        </w:rPr>
      </w:pPr>
      <w:r>
        <w:rPr>
          <w:rFonts w:ascii="Times New Roman" w:eastAsia="Times New Roman" w:hAnsi="Times New Roman" w:cs="Times New Roman"/>
          <w:b/>
          <w:sz w:val="28"/>
          <w:szCs w:val="28"/>
          <w:lang w:eastAsia="uk-UA"/>
        </w:rPr>
        <w:t>ГОЛОСУВАЛИ</w:t>
      </w:r>
      <w:r>
        <w:rPr>
          <w:rFonts w:ascii="Times New Roman" w:eastAsia="Times New Roman" w:hAnsi="Times New Roman" w:cs="Times New Roman"/>
          <w:sz w:val="28"/>
          <w:szCs w:val="28"/>
          <w:lang w:eastAsia="uk-UA"/>
        </w:rPr>
        <w:t>:</w:t>
      </w:r>
      <w:r>
        <w:rPr>
          <w:rFonts w:ascii="Times New Roman" w:eastAsia="Times New Roman" w:hAnsi="Times New Roman" w:cs="Times New Roman"/>
          <w:bCs/>
          <w:sz w:val="28"/>
          <w:szCs w:val="28"/>
          <w:lang w:eastAsia="uk-UA"/>
        </w:rPr>
        <w:t xml:space="preserve"> «За» –</w:t>
      </w:r>
      <w:r w:rsidR="00FE7F30">
        <w:rPr>
          <w:rFonts w:ascii="Times New Roman" w:eastAsia="Times New Roman" w:hAnsi="Times New Roman" w:cs="Times New Roman"/>
          <w:bCs/>
          <w:sz w:val="28"/>
          <w:szCs w:val="28"/>
          <w:lang w:eastAsia="uk-UA"/>
        </w:rPr>
        <w:t>6</w:t>
      </w:r>
      <w:r>
        <w:rPr>
          <w:rFonts w:ascii="Times New Roman" w:eastAsia="Times New Roman" w:hAnsi="Times New Roman" w:cs="Times New Roman"/>
          <w:bCs/>
          <w:sz w:val="28"/>
          <w:szCs w:val="28"/>
          <w:lang w:eastAsia="uk-UA"/>
        </w:rPr>
        <w:t>; «Проти» – 0; «Утримались» – 0.</w:t>
      </w:r>
    </w:p>
    <w:p w:rsidR="0057253D" w:rsidRDefault="0057253D" w:rsidP="0057253D">
      <w:pPr>
        <w:spacing w:after="0" w:line="240" w:lineRule="auto"/>
        <w:ind w:firstLine="709"/>
        <w:jc w:val="both"/>
        <w:rPr>
          <w:rFonts w:ascii="Times New Roman" w:eastAsia="Times New Roman" w:hAnsi="Times New Roman" w:cs="Times New Roman"/>
          <w:color w:val="000000"/>
          <w:sz w:val="28"/>
          <w:szCs w:val="28"/>
        </w:rPr>
      </w:pPr>
    </w:p>
    <w:p w:rsidR="0057253D" w:rsidRDefault="0057253D" w:rsidP="0057253D">
      <w:pPr>
        <w:spacing w:after="120" w:line="240" w:lineRule="auto"/>
        <w:ind w:firstLine="709"/>
        <w:jc w:val="center"/>
        <w:rPr>
          <w:rFonts w:ascii="Times New Roman" w:eastAsia="Times New Roman" w:hAnsi="Times New Roman" w:cs="Times New Roman"/>
          <w:b/>
          <w:color w:val="000000"/>
          <w:sz w:val="28"/>
          <w:szCs w:val="28"/>
        </w:rPr>
      </w:pPr>
    </w:p>
    <w:p w:rsidR="0057253D" w:rsidRDefault="001C5D14" w:rsidP="0057253D">
      <w:pPr>
        <w:spacing w:after="12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r w:rsidR="0057253D">
        <w:rPr>
          <w:rFonts w:ascii="Times New Roman" w:eastAsia="Times New Roman" w:hAnsi="Times New Roman" w:cs="Times New Roman"/>
          <w:b/>
          <w:color w:val="000000"/>
          <w:sz w:val="28"/>
          <w:szCs w:val="28"/>
        </w:rPr>
        <w:t>.</w:t>
      </w:r>
    </w:p>
    <w:p w:rsidR="00FE7F30" w:rsidRPr="0057253D" w:rsidRDefault="0057253D" w:rsidP="00294C38">
      <w:pPr>
        <w:spacing w:after="120" w:line="240" w:lineRule="auto"/>
        <w:ind w:firstLine="709"/>
        <w:jc w:val="both"/>
        <w:rPr>
          <w:rFonts w:ascii="Times New Roman" w:hAnsi="Times New Roman" w:cs="Times New Roman"/>
          <w:sz w:val="28"/>
          <w:szCs w:val="28"/>
        </w:rPr>
      </w:pPr>
      <w:r>
        <w:rPr>
          <w:rFonts w:ascii="Times New Roman" w:eastAsia="Times New Roman" w:hAnsi="Times New Roman" w:cs="Times New Roman"/>
          <w:b/>
          <w:color w:val="000000"/>
          <w:sz w:val="28"/>
          <w:szCs w:val="28"/>
          <w:lang w:eastAsia="uk-UA"/>
        </w:rPr>
        <w:t>СЛУХАЛИ:</w:t>
      </w:r>
      <w:r>
        <w:rPr>
          <w:rFonts w:ascii="Times New Roman" w:eastAsia="Times New Roman" w:hAnsi="Times New Roman" w:cs="Times New Roman"/>
          <w:color w:val="000000"/>
          <w:sz w:val="28"/>
          <w:szCs w:val="28"/>
          <w:lang w:eastAsia="uk-UA"/>
        </w:rPr>
        <w:t xml:space="preserve">  Про </w:t>
      </w:r>
      <w:r w:rsidR="00FE7F30">
        <w:rPr>
          <w:rFonts w:ascii="Times New Roman" w:hAnsi="Times New Roman" w:cs="Times New Roman"/>
          <w:sz w:val="28"/>
          <w:szCs w:val="28"/>
        </w:rPr>
        <w:t>п</w:t>
      </w:r>
      <w:r w:rsidR="00CB6455">
        <w:rPr>
          <w:rFonts w:ascii="Times New Roman" w:hAnsi="Times New Roman" w:cs="Times New Roman"/>
          <w:sz w:val="28"/>
          <w:szCs w:val="28"/>
        </w:rPr>
        <w:t>р</w:t>
      </w:r>
      <w:r w:rsidR="00FE7F30" w:rsidRPr="0057253D">
        <w:rPr>
          <w:rFonts w:ascii="Times New Roman" w:hAnsi="Times New Roman" w:cs="Times New Roman"/>
          <w:sz w:val="28"/>
          <w:szCs w:val="28"/>
        </w:rPr>
        <w:t>оект Закону про внесення змін до деяких законодавчих актів України щодо уточнення повноважень суб’єктів забезпечення цивільного захисту, удосконалення законодавства з питань захисту населення і територій від наслідків надзвичайних ситуацій, організації та проведення евакуації населення, забезпечення охорони життя та здоров’я громадян (</w:t>
      </w:r>
      <w:hyperlink r:id="rId16" w:history="1">
        <w:r w:rsidR="00FE7F30" w:rsidRPr="0057253D">
          <w:rPr>
            <w:rFonts w:ascii="Times New Roman" w:hAnsi="Times New Roman" w:cs="Times New Roman"/>
            <w:sz w:val="28"/>
            <w:szCs w:val="28"/>
          </w:rPr>
          <w:t>реєстр. № 9274, н.д. Бондаренко О.В.</w:t>
        </w:r>
      </w:hyperlink>
      <w:r w:rsidR="00FE7F30" w:rsidRPr="0057253D">
        <w:rPr>
          <w:rFonts w:ascii="Times New Roman" w:hAnsi="Times New Roman" w:cs="Times New Roman"/>
          <w:sz w:val="28"/>
          <w:szCs w:val="28"/>
        </w:rPr>
        <w:t xml:space="preserve">). </w:t>
      </w:r>
    </w:p>
    <w:p w:rsidR="0057253D" w:rsidRPr="006C7184" w:rsidRDefault="0057253D" w:rsidP="00294C38">
      <w:pPr>
        <w:shd w:val="clear" w:color="auto" w:fill="FFFFFF"/>
        <w:spacing w:after="120" w:line="240" w:lineRule="auto"/>
        <w:ind w:firstLine="709"/>
        <w:jc w:val="both"/>
        <w:textAlignment w:val="baseline"/>
        <w:rPr>
          <w:rFonts w:ascii="Times New Roman" w:hAnsi="Times New Roman" w:cs="Times New Roman"/>
          <w:color w:val="000000"/>
          <w:sz w:val="28"/>
          <w:szCs w:val="28"/>
        </w:rPr>
      </w:pPr>
    </w:p>
    <w:p w:rsidR="0057253D" w:rsidRDefault="0057253D" w:rsidP="00294C38">
      <w:pPr>
        <w:pStyle w:val="a3"/>
        <w:spacing w:after="120"/>
        <w:ind w:left="0" w:firstLine="567"/>
        <w:jc w:val="both"/>
        <w:rPr>
          <w:bCs/>
          <w:sz w:val="28"/>
          <w:szCs w:val="28"/>
          <w:lang w:val="uk-UA" w:eastAsia="uk-UA"/>
        </w:rPr>
      </w:pPr>
      <w:r>
        <w:rPr>
          <w:b/>
          <w:bCs/>
          <w:sz w:val="28"/>
          <w:szCs w:val="28"/>
          <w:lang w:val="uk-UA" w:eastAsia="uk-UA"/>
        </w:rPr>
        <w:t>ДОПОВІЛА:</w:t>
      </w:r>
      <w:r>
        <w:rPr>
          <w:bCs/>
          <w:sz w:val="28"/>
          <w:szCs w:val="28"/>
          <w:lang w:val="uk-UA" w:eastAsia="uk-UA"/>
        </w:rPr>
        <w:t xml:space="preserve">  </w:t>
      </w:r>
      <w:r w:rsidR="00063CDE">
        <w:rPr>
          <w:bCs/>
          <w:sz w:val="28"/>
          <w:szCs w:val="28"/>
          <w:lang w:val="uk-UA" w:eastAsia="uk-UA"/>
        </w:rPr>
        <w:t>Мазурашу Г.Г.</w:t>
      </w:r>
    </w:p>
    <w:p w:rsidR="0057253D" w:rsidRDefault="0057253D" w:rsidP="00294C38">
      <w:pPr>
        <w:pStyle w:val="a3"/>
        <w:spacing w:after="120"/>
        <w:ind w:left="0" w:firstLine="567"/>
        <w:jc w:val="both"/>
        <w:rPr>
          <w:sz w:val="28"/>
          <w:szCs w:val="28"/>
          <w:shd w:val="clear" w:color="auto" w:fill="FFFFFF"/>
          <w:lang w:val="uk-UA"/>
        </w:rPr>
      </w:pPr>
    </w:p>
    <w:p w:rsidR="0057253D" w:rsidRPr="00E61427" w:rsidRDefault="0057253D" w:rsidP="00294C38">
      <w:pPr>
        <w:pStyle w:val="a3"/>
        <w:spacing w:after="120"/>
        <w:ind w:left="0" w:firstLine="567"/>
        <w:jc w:val="both"/>
        <w:rPr>
          <w:sz w:val="28"/>
          <w:szCs w:val="28"/>
          <w:shd w:val="clear" w:color="auto" w:fill="FFFFFF"/>
          <w:lang w:val="uk-UA"/>
        </w:rPr>
      </w:pPr>
      <w:r w:rsidRPr="008D5032">
        <w:rPr>
          <w:b/>
          <w:sz w:val="28"/>
          <w:szCs w:val="28"/>
          <w:lang w:val="uk-UA" w:eastAsia="uk-UA"/>
        </w:rPr>
        <w:t>В обговоренні взяли участь</w:t>
      </w:r>
      <w:r w:rsidRPr="008D5032">
        <w:rPr>
          <w:sz w:val="28"/>
          <w:szCs w:val="28"/>
          <w:lang w:val="uk-UA" w:eastAsia="uk-UA"/>
        </w:rPr>
        <w:t>:</w:t>
      </w:r>
      <w:r>
        <w:rPr>
          <w:sz w:val="28"/>
          <w:szCs w:val="28"/>
          <w:lang w:val="uk-UA" w:eastAsia="uk-UA"/>
        </w:rPr>
        <w:t xml:space="preserve"> </w:t>
      </w:r>
      <w:r w:rsidRPr="008D5032">
        <w:rPr>
          <w:sz w:val="28"/>
          <w:szCs w:val="28"/>
          <w:lang w:val="uk-UA" w:eastAsia="uk-UA"/>
        </w:rPr>
        <w:t>Кожем’якін А.А.,</w:t>
      </w:r>
      <w:r>
        <w:rPr>
          <w:sz w:val="28"/>
          <w:szCs w:val="28"/>
          <w:lang w:val="uk-UA" w:eastAsia="uk-UA"/>
        </w:rPr>
        <w:t xml:space="preserve"> Лещенко О.Я., Вихор О.П.</w:t>
      </w:r>
    </w:p>
    <w:p w:rsidR="0057253D" w:rsidRDefault="0057253D" w:rsidP="00294C38">
      <w:pPr>
        <w:widowControl w:val="0"/>
        <w:spacing w:after="120" w:line="240" w:lineRule="auto"/>
        <w:ind w:firstLine="567"/>
        <w:rPr>
          <w:rFonts w:ascii="Times New Roman" w:eastAsia="Times New Roman" w:hAnsi="Times New Roman" w:cs="Times New Roman"/>
          <w:b/>
          <w:sz w:val="28"/>
          <w:szCs w:val="28"/>
          <w:lang w:eastAsia="uk-UA"/>
        </w:rPr>
      </w:pPr>
    </w:p>
    <w:p w:rsidR="0057253D" w:rsidRDefault="0057253D" w:rsidP="00294C38">
      <w:pPr>
        <w:widowControl w:val="0"/>
        <w:spacing w:after="120" w:line="240" w:lineRule="auto"/>
        <w:ind w:firstLine="567"/>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УХВАЛИЛИ:</w:t>
      </w:r>
    </w:p>
    <w:p w:rsidR="0057253D" w:rsidRDefault="0057253D" w:rsidP="00294C38">
      <w:pPr>
        <w:pStyle w:val="a3"/>
        <w:widowControl w:val="0"/>
        <w:autoSpaceDE w:val="0"/>
        <w:autoSpaceDN w:val="0"/>
        <w:adjustRightInd w:val="0"/>
        <w:spacing w:after="120"/>
        <w:ind w:left="0" w:right="74" w:firstLine="567"/>
        <w:contextualSpacing w:val="0"/>
        <w:jc w:val="both"/>
        <w:rPr>
          <w:bCs/>
          <w:sz w:val="28"/>
          <w:szCs w:val="28"/>
          <w:lang w:val="uk-UA"/>
        </w:rPr>
      </w:pPr>
    </w:p>
    <w:p w:rsidR="00372491" w:rsidRPr="00372491" w:rsidRDefault="00063CDE" w:rsidP="00372491">
      <w:pPr>
        <w:spacing w:after="12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spacing w:val="-4"/>
          <w:sz w:val="28"/>
          <w:szCs w:val="28"/>
          <w:shd w:val="clear" w:color="auto" w:fill="FFFFFF"/>
          <w:lang w:eastAsia="ru-RU"/>
        </w:rPr>
        <w:t>1.</w:t>
      </w:r>
      <w:r w:rsidRPr="00977D54">
        <w:rPr>
          <w:rFonts w:ascii="Times New Roman" w:eastAsia="Times New Roman" w:hAnsi="Times New Roman" w:cs="Times New Roman"/>
          <w:spacing w:val="-4"/>
          <w:sz w:val="28"/>
          <w:szCs w:val="28"/>
          <w:shd w:val="clear" w:color="auto" w:fill="FFFFFF"/>
          <w:lang w:eastAsia="ru-RU"/>
        </w:rPr>
        <w:t>Рекомендувати Верховній Раді України за результатами розгляду у першому читанні  проект</w:t>
      </w:r>
      <w:r w:rsidRPr="00977D54">
        <w:rPr>
          <w:rFonts w:ascii="Times New Roman" w:eastAsia="Times New Roman" w:hAnsi="Times New Roman" w:cs="Times New Roman"/>
          <w:color w:val="212529"/>
          <w:sz w:val="28"/>
          <w:szCs w:val="28"/>
          <w:lang w:eastAsia="ru-RU"/>
        </w:rPr>
        <w:t xml:space="preserve"> </w:t>
      </w:r>
      <w:r w:rsidRPr="00977D54">
        <w:rPr>
          <w:rFonts w:ascii="Times New Roman" w:eastAsia="Times New Roman" w:hAnsi="Times New Roman" w:cs="Times New Roman"/>
          <w:color w:val="212529"/>
          <w:sz w:val="28"/>
          <w:szCs w:val="28"/>
          <w:lang w:eastAsia="uk-UA"/>
        </w:rPr>
        <w:t>Закону п</w:t>
      </w:r>
      <w:r w:rsidRPr="00977D54">
        <w:rPr>
          <w:rFonts w:ascii="Times New Roman" w:eastAsiaTheme="majorEastAsia" w:hAnsi="Times New Roman" w:cs="Times New Roman"/>
          <w:sz w:val="28"/>
          <w:szCs w:val="28"/>
          <w:lang w:eastAsia="ru-RU"/>
        </w:rPr>
        <w:t xml:space="preserve">ро </w:t>
      </w:r>
      <w:r w:rsidRPr="00977D54">
        <w:rPr>
          <w:rFonts w:ascii="Times New Roman" w:eastAsia="Times New Roman" w:hAnsi="Times New Roman" w:cs="Times New Roman"/>
          <w:sz w:val="28"/>
          <w:szCs w:val="28"/>
          <w:lang w:eastAsia="ru-RU"/>
        </w:rPr>
        <w:t>внесення змін  до</w:t>
      </w:r>
      <w:r>
        <w:rPr>
          <w:rFonts w:ascii="Times New Roman" w:eastAsia="Times New Roman" w:hAnsi="Times New Roman" w:cs="Times New Roman"/>
          <w:sz w:val="28"/>
          <w:szCs w:val="28"/>
          <w:lang w:eastAsia="ru-RU"/>
        </w:rPr>
        <w:t xml:space="preserve"> </w:t>
      </w:r>
      <w:r w:rsidRPr="0057253D">
        <w:rPr>
          <w:rFonts w:ascii="Times New Roman" w:hAnsi="Times New Roman" w:cs="Times New Roman"/>
          <w:sz w:val="28"/>
          <w:szCs w:val="28"/>
        </w:rPr>
        <w:t>деяких законодавчих актів України щодо уточнення повноважень суб’єктів забезпечення цивільного захисту, удосконалення законодавства з питань захисту населення і територій від наслідків надзвичайних ситуацій, організації та проведення евакуації населення, забезпечення охорони життя та здоров’я громадян (</w:t>
      </w:r>
      <w:hyperlink r:id="rId17" w:history="1">
        <w:r w:rsidRPr="0057253D">
          <w:rPr>
            <w:rFonts w:ascii="Times New Roman" w:hAnsi="Times New Roman" w:cs="Times New Roman"/>
            <w:sz w:val="28"/>
            <w:szCs w:val="28"/>
          </w:rPr>
          <w:t>реєстр. № 9274, н.д. Бондаренко О.В.</w:t>
        </w:r>
      </w:hyperlink>
      <w:r w:rsidR="00372491">
        <w:rPr>
          <w:rFonts w:ascii="Times New Roman" w:hAnsi="Times New Roman" w:cs="Times New Roman"/>
          <w:sz w:val="28"/>
          <w:szCs w:val="28"/>
        </w:rPr>
        <w:t>),</w:t>
      </w:r>
      <w:r w:rsidR="00372491" w:rsidRPr="00372491">
        <w:rPr>
          <w:rFonts w:ascii="Times New Roman" w:hAnsi="Times New Roman" w:cs="Times New Roman"/>
          <w:b/>
          <w:color w:val="000000" w:themeColor="text1"/>
          <w:sz w:val="32"/>
          <w:szCs w:val="32"/>
        </w:rPr>
        <w:t xml:space="preserve"> </w:t>
      </w:r>
      <w:r w:rsidR="00372491" w:rsidRPr="00372491">
        <w:rPr>
          <w:rFonts w:ascii="Times New Roman" w:hAnsi="Times New Roman" w:cs="Times New Roman"/>
          <w:color w:val="000000" w:themeColor="text1"/>
          <w:sz w:val="28"/>
          <w:szCs w:val="28"/>
        </w:rPr>
        <w:t>прийняти за основу.</w:t>
      </w:r>
    </w:p>
    <w:p w:rsidR="0057253D" w:rsidRPr="00890520" w:rsidRDefault="00063CDE" w:rsidP="00890520">
      <w:pPr>
        <w:shd w:val="clear" w:color="auto" w:fill="FFFFFF"/>
        <w:spacing w:after="0" w:line="240" w:lineRule="auto"/>
        <w:ind w:firstLine="567"/>
        <w:contextualSpacing/>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lang w:eastAsia="uk-UA"/>
        </w:rPr>
        <w:t>2</w:t>
      </w:r>
      <w:r w:rsidR="0057253D">
        <w:rPr>
          <w:rFonts w:ascii="Times New Roman" w:hAnsi="Times New Roman" w:cs="Times New Roman"/>
          <w:sz w:val="28"/>
          <w:szCs w:val="28"/>
          <w:lang w:eastAsia="uk-UA"/>
        </w:rPr>
        <w:t>.</w:t>
      </w:r>
      <w:r w:rsidR="0057253D" w:rsidRPr="00916E66">
        <w:rPr>
          <w:rFonts w:ascii="Times New Roman" w:hAnsi="Times New Roman" w:cs="Times New Roman"/>
          <w:sz w:val="28"/>
          <w:szCs w:val="28"/>
          <w:lang w:eastAsia="uk-UA"/>
        </w:rPr>
        <w:t xml:space="preserve">Рішення </w:t>
      </w:r>
      <w:r w:rsidR="0057253D" w:rsidRPr="00916E66">
        <w:rPr>
          <w:rFonts w:ascii="Times New Roman" w:eastAsia="Times New Roman" w:hAnsi="Times New Roman" w:cs="Times New Roman"/>
          <w:sz w:val="28"/>
          <w:szCs w:val="28"/>
          <w:shd w:val="clear" w:color="auto" w:fill="FFFFFF"/>
          <w:lang w:eastAsia="ru-RU"/>
        </w:rPr>
        <w:t>Комітету</w:t>
      </w:r>
      <w:r w:rsidR="0057253D" w:rsidRPr="00916E66">
        <w:rPr>
          <w:rFonts w:ascii="Times New Roman" w:hAnsi="Times New Roman" w:cs="Times New Roman"/>
          <w:sz w:val="28"/>
          <w:szCs w:val="28"/>
          <w:lang w:eastAsia="uk-UA"/>
        </w:rPr>
        <w:t xml:space="preserve"> н</w:t>
      </w:r>
      <w:r w:rsidR="0057253D" w:rsidRPr="00916E66">
        <w:rPr>
          <w:rFonts w:ascii="Times New Roman" w:eastAsia="Times New Roman" w:hAnsi="Times New Roman" w:cs="Times New Roman"/>
          <w:sz w:val="28"/>
          <w:szCs w:val="28"/>
          <w:shd w:val="clear" w:color="auto" w:fill="FFFFFF"/>
          <w:lang w:eastAsia="ru-RU"/>
        </w:rPr>
        <w:t>аправити до Комітету Верховної Ради України з питань</w:t>
      </w:r>
      <w:r w:rsidR="00890520">
        <w:rPr>
          <w:rFonts w:ascii="Times New Roman" w:eastAsia="Times New Roman" w:hAnsi="Times New Roman" w:cs="Times New Roman"/>
          <w:sz w:val="28"/>
          <w:szCs w:val="28"/>
          <w:shd w:val="clear" w:color="auto" w:fill="FFFFFF"/>
          <w:lang w:eastAsia="ru-RU"/>
        </w:rPr>
        <w:t xml:space="preserve"> </w:t>
      </w:r>
      <w:r w:rsidR="00890520" w:rsidRPr="00890520">
        <w:rPr>
          <w:rFonts w:ascii="Times New Roman" w:hAnsi="Times New Roman" w:cs="Times New Roman"/>
          <w:color w:val="000000" w:themeColor="text1"/>
          <w:sz w:val="28"/>
          <w:szCs w:val="28"/>
        </w:rPr>
        <w:t>екологічної політики та природокористування</w:t>
      </w:r>
      <w:r w:rsidR="00890520" w:rsidRPr="00890520">
        <w:rPr>
          <w:color w:val="000000" w:themeColor="text1"/>
          <w:sz w:val="28"/>
          <w:szCs w:val="28"/>
        </w:rPr>
        <w:t xml:space="preserve"> </w:t>
      </w:r>
      <w:r w:rsidR="00890520" w:rsidRPr="00890520">
        <w:rPr>
          <w:rFonts w:ascii="Times New Roman" w:hAnsi="Times New Roman" w:cs="Times New Roman"/>
          <w:color w:val="000000" w:themeColor="text1"/>
          <w:sz w:val="28"/>
          <w:szCs w:val="28"/>
          <w:shd w:val="clear" w:color="auto" w:fill="FFFFFF"/>
        </w:rPr>
        <w:t xml:space="preserve">  </w:t>
      </w:r>
      <w:r w:rsidR="0057253D" w:rsidRPr="00890520">
        <w:rPr>
          <w:rFonts w:ascii="Times New Roman" w:hAnsi="Times New Roman" w:cs="Times New Roman"/>
          <w:sz w:val="28"/>
          <w:szCs w:val="28"/>
          <w:shd w:val="clear" w:color="auto" w:fill="FFFFFF"/>
        </w:rPr>
        <w:t xml:space="preserve">  </w:t>
      </w:r>
    </w:p>
    <w:p w:rsidR="00890520" w:rsidRPr="00890520" w:rsidRDefault="00890520" w:rsidP="00890520">
      <w:pPr>
        <w:shd w:val="clear" w:color="auto" w:fill="FFFFFF"/>
        <w:spacing w:after="0" w:line="240" w:lineRule="auto"/>
        <w:ind w:firstLine="567"/>
        <w:contextualSpacing/>
        <w:jc w:val="both"/>
        <w:textAlignment w:val="baseline"/>
        <w:rPr>
          <w:b/>
          <w:sz w:val="28"/>
          <w:szCs w:val="28"/>
          <w:lang w:eastAsia="uk-UA"/>
        </w:rPr>
      </w:pPr>
    </w:p>
    <w:p w:rsidR="0057253D" w:rsidRDefault="0057253D" w:rsidP="0057253D">
      <w:pPr>
        <w:shd w:val="clear" w:color="auto" w:fill="FFFFFF"/>
        <w:spacing w:after="120" w:line="240" w:lineRule="auto"/>
        <w:ind w:firstLine="567"/>
        <w:contextualSpacing/>
        <w:jc w:val="both"/>
        <w:textAlignment w:val="baseline"/>
        <w:rPr>
          <w:rFonts w:ascii="Times New Roman" w:eastAsia="Times New Roman" w:hAnsi="Times New Roman" w:cs="Times New Roman"/>
          <w:bCs/>
          <w:sz w:val="28"/>
          <w:szCs w:val="28"/>
          <w:lang w:eastAsia="uk-UA"/>
        </w:rPr>
      </w:pPr>
      <w:r>
        <w:rPr>
          <w:rFonts w:ascii="Times New Roman" w:eastAsia="Times New Roman" w:hAnsi="Times New Roman" w:cs="Times New Roman"/>
          <w:b/>
          <w:sz w:val="28"/>
          <w:szCs w:val="28"/>
          <w:lang w:eastAsia="uk-UA"/>
        </w:rPr>
        <w:t>ГОЛОСУВАЛИ</w:t>
      </w:r>
      <w:r>
        <w:rPr>
          <w:rFonts w:ascii="Times New Roman" w:eastAsia="Times New Roman" w:hAnsi="Times New Roman" w:cs="Times New Roman"/>
          <w:sz w:val="28"/>
          <w:szCs w:val="28"/>
          <w:lang w:eastAsia="uk-UA"/>
        </w:rPr>
        <w:t>:</w:t>
      </w:r>
      <w:r>
        <w:rPr>
          <w:rFonts w:ascii="Times New Roman" w:eastAsia="Times New Roman" w:hAnsi="Times New Roman" w:cs="Times New Roman"/>
          <w:bCs/>
          <w:sz w:val="28"/>
          <w:szCs w:val="28"/>
          <w:lang w:eastAsia="uk-UA"/>
        </w:rPr>
        <w:t xml:space="preserve"> «За» – </w:t>
      </w:r>
      <w:r w:rsidR="003E1FFB">
        <w:rPr>
          <w:rFonts w:ascii="Times New Roman" w:eastAsia="Times New Roman" w:hAnsi="Times New Roman" w:cs="Times New Roman"/>
          <w:bCs/>
          <w:sz w:val="28"/>
          <w:szCs w:val="28"/>
          <w:lang w:val="en-US" w:eastAsia="uk-UA"/>
        </w:rPr>
        <w:t>6</w:t>
      </w:r>
      <w:bookmarkStart w:id="0" w:name="_GoBack"/>
      <w:bookmarkEnd w:id="0"/>
      <w:r>
        <w:rPr>
          <w:rFonts w:ascii="Times New Roman" w:eastAsia="Times New Roman" w:hAnsi="Times New Roman" w:cs="Times New Roman"/>
          <w:bCs/>
          <w:sz w:val="28"/>
          <w:szCs w:val="28"/>
          <w:lang w:eastAsia="uk-UA"/>
        </w:rPr>
        <w:t>; «Проти» – 0; «Утримались» – 0.</w:t>
      </w:r>
    </w:p>
    <w:p w:rsidR="0057253D" w:rsidRDefault="0057253D" w:rsidP="0057253D">
      <w:pPr>
        <w:spacing w:after="120" w:line="240" w:lineRule="auto"/>
        <w:ind w:firstLine="709"/>
        <w:jc w:val="both"/>
        <w:rPr>
          <w:rFonts w:ascii="Times New Roman" w:eastAsia="Times New Roman" w:hAnsi="Times New Roman" w:cs="Times New Roman"/>
          <w:color w:val="000000"/>
          <w:sz w:val="28"/>
          <w:szCs w:val="28"/>
        </w:rPr>
      </w:pPr>
    </w:p>
    <w:p w:rsidR="0057253D" w:rsidRDefault="0057253D" w:rsidP="0057253D">
      <w:pPr>
        <w:pStyle w:val="a3"/>
        <w:widowControl w:val="0"/>
        <w:spacing w:after="120"/>
        <w:ind w:left="0" w:right="118" w:firstLine="1069"/>
        <w:jc w:val="center"/>
        <w:rPr>
          <w:b/>
          <w:sz w:val="28"/>
          <w:szCs w:val="28"/>
          <w:lang w:val="uk-UA" w:eastAsia="uk-UA"/>
        </w:rPr>
      </w:pPr>
    </w:p>
    <w:p w:rsidR="0057253D" w:rsidRDefault="001C5D14" w:rsidP="0057253D">
      <w:pPr>
        <w:spacing w:line="259" w:lineRule="auto"/>
        <w:ind w:left="142"/>
        <w:jc w:val="center"/>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6</w:t>
      </w:r>
      <w:r w:rsidR="0057253D">
        <w:rPr>
          <w:rFonts w:ascii="Times New Roman" w:eastAsia="Times New Roman" w:hAnsi="Times New Roman" w:cs="Times New Roman"/>
          <w:b/>
          <w:sz w:val="28"/>
          <w:szCs w:val="28"/>
          <w:shd w:val="clear" w:color="auto" w:fill="FFFFFF"/>
          <w:lang w:eastAsia="ru-RU"/>
        </w:rPr>
        <w:t xml:space="preserve">. </w:t>
      </w:r>
    </w:p>
    <w:p w:rsidR="00890520" w:rsidRPr="0057253D" w:rsidRDefault="0057253D" w:rsidP="00890520">
      <w:pPr>
        <w:spacing w:line="259" w:lineRule="auto"/>
        <w:ind w:firstLine="709"/>
        <w:jc w:val="both"/>
        <w:rPr>
          <w:rFonts w:ascii="Times New Roman" w:hAnsi="Times New Roman" w:cs="Times New Roman"/>
          <w:sz w:val="28"/>
          <w:szCs w:val="28"/>
        </w:rPr>
      </w:pPr>
      <w:r>
        <w:rPr>
          <w:rFonts w:ascii="Times New Roman" w:eastAsia="Times New Roman" w:hAnsi="Times New Roman" w:cs="Times New Roman"/>
          <w:b/>
          <w:color w:val="000000"/>
          <w:sz w:val="28"/>
          <w:szCs w:val="28"/>
          <w:lang w:eastAsia="uk-UA"/>
        </w:rPr>
        <w:t>СЛУХАЛИ:</w:t>
      </w:r>
      <w:r>
        <w:rPr>
          <w:rFonts w:ascii="Times New Roman" w:eastAsia="Times New Roman" w:hAnsi="Times New Roman" w:cs="Times New Roman"/>
          <w:color w:val="000000"/>
          <w:sz w:val="28"/>
          <w:szCs w:val="28"/>
          <w:lang w:eastAsia="uk-UA"/>
        </w:rPr>
        <w:t xml:space="preserve"> </w:t>
      </w:r>
      <w:r w:rsidRPr="00475F2F">
        <w:rPr>
          <w:rFonts w:ascii="Times New Roman" w:hAnsi="Times New Roman" w:cs="Times New Roman"/>
          <w:sz w:val="28"/>
          <w:szCs w:val="28"/>
        </w:rPr>
        <w:t xml:space="preserve">Про </w:t>
      </w:r>
      <w:r w:rsidR="00890520">
        <w:rPr>
          <w:rFonts w:ascii="Times New Roman" w:hAnsi="Times New Roman" w:cs="Times New Roman"/>
          <w:sz w:val="28"/>
          <w:szCs w:val="28"/>
        </w:rPr>
        <w:t>п</w:t>
      </w:r>
      <w:r w:rsidR="00890520" w:rsidRPr="0057253D">
        <w:rPr>
          <w:rFonts w:ascii="Times New Roman" w:hAnsi="Times New Roman" w:cs="Times New Roman"/>
          <w:sz w:val="28"/>
          <w:szCs w:val="28"/>
        </w:rPr>
        <w:t>роект Закону про внесення змін до Кодексу України про адміністративні правопорушення щодо забезпечення рівних прав та можливостей жінок і чоловіків (</w:t>
      </w:r>
      <w:hyperlink r:id="rId18" w:history="1">
        <w:r w:rsidR="00890520" w:rsidRPr="0057253D">
          <w:rPr>
            <w:rFonts w:ascii="Times New Roman" w:hAnsi="Times New Roman" w:cs="Times New Roman"/>
            <w:sz w:val="28"/>
            <w:szCs w:val="28"/>
          </w:rPr>
          <w:t>реєстр. № 9036, КМУ</w:t>
        </w:r>
      </w:hyperlink>
      <w:r w:rsidR="00890520" w:rsidRPr="0057253D">
        <w:rPr>
          <w:rFonts w:ascii="Times New Roman" w:hAnsi="Times New Roman" w:cs="Times New Roman"/>
          <w:sz w:val="28"/>
          <w:szCs w:val="28"/>
        </w:rPr>
        <w:t xml:space="preserve">). </w:t>
      </w:r>
    </w:p>
    <w:p w:rsidR="0057253D" w:rsidRPr="00372491" w:rsidRDefault="00372491" w:rsidP="00890520">
      <w:pPr>
        <w:shd w:val="clear" w:color="auto" w:fill="FFFFFF"/>
        <w:spacing w:after="120" w:line="259" w:lineRule="auto"/>
        <w:ind w:firstLine="567"/>
        <w:jc w:val="both"/>
        <w:textAlignment w:val="baseline"/>
        <w:rPr>
          <w:rFonts w:ascii="Times New Roman" w:hAnsi="Times New Roman" w:cs="Times New Roman"/>
          <w:sz w:val="28"/>
          <w:szCs w:val="28"/>
        </w:rPr>
      </w:pPr>
      <w:r w:rsidRPr="00372491">
        <w:rPr>
          <w:rFonts w:ascii="Times New Roman" w:hAnsi="Times New Roman" w:cs="Times New Roman"/>
          <w:b/>
          <w:sz w:val="28"/>
          <w:szCs w:val="28"/>
        </w:rPr>
        <w:t>ДОПОВІЛА:</w:t>
      </w:r>
      <w:r>
        <w:rPr>
          <w:rFonts w:ascii="Times New Roman" w:hAnsi="Times New Roman" w:cs="Times New Roman"/>
          <w:b/>
          <w:sz w:val="28"/>
          <w:szCs w:val="28"/>
        </w:rPr>
        <w:t xml:space="preserve"> </w:t>
      </w:r>
      <w:r w:rsidRPr="00372491">
        <w:rPr>
          <w:rFonts w:ascii="Times New Roman" w:hAnsi="Times New Roman" w:cs="Times New Roman"/>
          <w:color w:val="000000" w:themeColor="text1"/>
          <w:sz w:val="28"/>
          <w:szCs w:val="28"/>
          <w:shd w:val="clear" w:color="auto" w:fill="FFFFFF"/>
        </w:rPr>
        <w:t>Т</w:t>
      </w:r>
      <w:r>
        <w:rPr>
          <w:rFonts w:ascii="Times New Roman" w:hAnsi="Times New Roman" w:cs="Times New Roman"/>
          <w:color w:val="000000" w:themeColor="text1"/>
          <w:sz w:val="28"/>
          <w:szCs w:val="28"/>
          <w:shd w:val="clear" w:color="auto" w:fill="FFFFFF"/>
        </w:rPr>
        <w:t>окарєва</w:t>
      </w:r>
      <w:r w:rsidRPr="00372491">
        <w:rPr>
          <w:rFonts w:ascii="Times New Roman" w:hAnsi="Times New Roman" w:cs="Times New Roman"/>
          <w:color w:val="000000" w:themeColor="text1"/>
          <w:sz w:val="28"/>
          <w:szCs w:val="28"/>
          <w:shd w:val="clear" w:color="auto" w:fill="FFFFFF"/>
        </w:rPr>
        <w:t xml:space="preserve"> У. Д.</w:t>
      </w:r>
    </w:p>
    <w:p w:rsidR="0057253D" w:rsidRDefault="0057253D" w:rsidP="0057253D">
      <w:pPr>
        <w:spacing w:after="0" w:line="240" w:lineRule="auto"/>
        <w:ind w:firstLine="709"/>
        <w:jc w:val="both"/>
        <w:rPr>
          <w:rFonts w:ascii="Arial" w:eastAsia="Times New Roman" w:hAnsi="Arial" w:cs="Arial"/>
          <w:sz w:val="4"/>
          <w:szCs w:val="4"/>
          <w:lang w:eastAsia="uk-UA"/>
        </w:rPr>
      </w:pPr>
    </w:p>
    <w:p w:rsidR="0057253D" w:rsidRDefault="00372491" w:rsidP="0057253D">
      <w:pPr>
        <w:pStyle w:val="a3"/>
        <w:ind w:left="0" w:firstLine="567"/>
        <w:jc w:val="both"/>
        <w:rPr>
          <w:bCs/>
          <w:sz w:val="28"/>
          <w:szCs w:val="28"/>
          <w:lang w:val="uk-UA" w:eastAsia="uk-UA"/>
        </w:rPr>
      </w:pPr>
      <w:r>
        <w:rPr>
          <w:b/>
          <w:bCs/>
          <w:sz w:val="28"/>
          <w:szCs w:val="28"/>
          <w:lang w:val="uk-UA" w:eastAsia="uk-UA"/>
        </w:rPr>
        <w:t>СПІВ</w:t>
      </w:r>
      <w:r w:rsidR="0057253D">
        <w:rPr>
          <w:b/>
          <w:bCs/>
          <w:sz w:val="28"/>
          <w:szCs w:val="28"/>
          <w:lang w:val="uk-UA" w:eastAsia="uk-UA"/>
        </w:rPr>
        <w:t>ДОПОВІ</w:t>
      </w:r>
      <w:r w:rsidR="00890520">
        <w:rPr>
          <w:b/>
          <w:bCs/>
          <w:sz w:val="28"/>
          <w:szCs w:val="28"/>
          <w:lang w:val="uk-UA" w:eastAsia="uk-UA"/>
        </w:rPr>
        <w:t>ЛА</w:t>
      </w:r>
      <w:r w:rsidR="0057253D">
        <w:rPr>
          <w:b/>
          <w:bCs/>
          <w:sz w:val="28"/>
          <w:szCs w:val="28"/>
          <w:lang w:val="uk-UA" w:eastAsia="uk-UA"/>
        </w:rPr>
        <w:t>:</w:t>
      </w:r>
      <w:r w:rsidR="0057253D">
        <w:rPr>
          <w:bCs/>
          <w:sz w:val="28"/>
          <w:szCs w:val="28"/>
          <w:lang w:val="uk-UA" w:eastAsia="uk-UA"/>
        </w:rPr>
        <w:t xml:space="preserve"> </w:t>
      </w:r>
      <w:r w:rsidR="00890520">
        <w:rPr>
          <w:bCs/>
          <w:sz w:val="28"/>
          <w:szCs w:val="28"/>
          <w:lang w:val="uk-UA" w:eastAsia="uk-UA"/>
        </w:rPr>
        <w:t>Борзова І.Н.</w:t>
      </w:r>
      <w:r w:rsidR="0057253D">
        <w:rPr>
          <w:bCs/>
          <w:sz w:val="28"/>
          <w:szCs w:val="28"/>
          <w:lang w:val="uk-UA" w:eastAsia="uk-UA"/>
        </w:rPr>
        <w:t xml:space="preserve">. </w:t>
      </w:r>
    </w:p>
    <w:p w:rsidR="0057253D" w:rsidRDefault="0057253D" w:rsidP="0057253D">
      <w:pPr>
        <w:pStyle w:val="a3"/>
        <w:ind w:left="0" w:firstLine="567"/>
        <w:jc w:val="both"/>
        <w:rPr>
          <w:bCs/>
          <w:sz w:val="28"/>
          <w:szCs w:val="28"/>
          <w:lang w:val="uk-UA" w:eastAsia="uk-UA"/>
        </w:rPr>
      </w:pPr>
    </w:p>
    <w:p w:rsidR="0057253D" w:rsidRDefault="0057253D" w:rsidP="0057253D">
      <w:pPr>
        <w:widowControl w:val="0"/>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В обговоренні взяли участь</w:t>
      </w:r>
      <w:r>
        <w:rPr>
          <w:rFonts w:ascii="Times New Roman" w:eastAsia="Times New Roman" w:hAnsi="Times New Roman" w:cs="Times New Roman"/>
          <w:sz w:val="28"/>
          <w:szCs w:val="28"/>
          <w:lang w:eastAsia="uk-UA"/>
        </w:rPr>
        <w:t xml:space="preserve">: </w:t>
      </w:r>
      <w:r w:rsidR="00372491">
        <w:rPr>
          <w:rFonts w:ascii="Times New Roman" w:eastAsia="Times New Roman" w:hAnsi="Times New Roman" w:cs="Times New Roman"/>
          <w:sz w:val="28"/>
          <w:szCs w:val="28"/>
          <w:lang w:eastAsia="uk-UA"/>
        </w:rPr>
        <w:t>Кожем’якін А.А.</w:t>
      </w:r>
    </w:p>
    <w:p w:rsidR="00372491" w:rsidRPr="003A5257" w:rsidRDefault="00372491" w:rsidP="0057253D">
      <w:pPr>
        <w:widowControl w:val="0"/>
        <w:spacing w:after="0" w:line="240" w:lineRule="auto"/>
        <w:ind w:firstLine="567"/>
        <w:jc w:val="both"/>
        <w:rPr>
          <w:bCs/>
          <w:sz w:val="28"/>
          <w:szCs w:val="28"/>
          <w:lang w:eastAsia="uk-UA"/>
        </w:rPr>
      </w:pPr>
    </w:p>
    <w:p w:rsidR="0057253D" w:rsidRDefault="0057253D" w:rsidP="0057253D">
      <w:pPr>
        <w:pStyle w:val="a3"/>
        <w:ind w:left="0" w:firstLine="567"/>
        <w:jc w:val="both"/>
        <w:rPr>
          <w:b/>
          <w:sz w:val="28"/>
          <w:szCs w:val="28"/>
          <w:lang w:eastAsia="uk-UA"/>
        </w:rPr>
      </w:pPr>
      <w:r w:rsidRPr="00C5667D">
        <w:rPr>
          <w:b/>
          <w:bCs/>
          <w:sz w:val="28"/>
          <w:szCs w:val="28"/>
          <w:lang w:val="uk-UA" w:eastAsia="uk-UA"/>
        </w:rPr>
        <w:t>У</w:t>
      </w:r>
      <w:r>
        <w:rPr>
          <w:b/>
          <w:sz w:val="28"/>
          <w:szCs w:val="28"/>
          <w:lang w:eastAsia="uk-UA"/>
        </w:rPr>
        <w:t>ХВАЛИЛИ:</w:t>
      </w:r>
    </w:p>
    <w:p w:rsidR="0057253D" w:rsidRDefault="0057253D" w:rsidP="0057253D">
      <w:pPr>
        <w:pStyle w:val="a3"/>
        <w:keepNext/>
        <w:keepLines/>
        <w:shd w:val="clear" w:color="auto" w:fill="FFFFFF"/>
        <w:ind w:left="0" w:firstLine="567"/>
        <w:jc w:val="both"/>
        <w:textAlignment w:val="baseline"/>
        <w:outlineLvl w:val="1"/>
        <w:rPr>
          <w:spacing w:val="-4"/>
          <w:sz w:val="28"/>
          <w:szCs w:val="28"/>
          <w:shd w:val="clear" w:color="auto" w:fill="FFFFFF"/>
          <w:lang w:val="uk-UA"/>
        </w:rPr>
      </w:pPr>
    </w:p>
    <w:p w:rsidR="00372491" w:rsidRPr="00294C38" w:rsidRDefault="0057253D" w:rsidP="00294C38">
      <w:pPr>
        <w:spacing w:after="120" w:line="240" w:lineRule="auto"/>
        <w:ind w:firstLine="709"/>
        <w:jc w:val="both"/>
        <w:rPr>
          <w:rFonts w:ascii="Times New Roman" w:hAnsi="Times New Roman" w:cs="Times New Roman"/>
          <w:sz w:val="28"/>
          <w:szCs w:val="28"/>
        </w:rPr>
      </w:pPr>
      <w:r w:rsidRPr="00294C38">
        <w:rPr>
          <w:rFonts w:ascii="Times New Roman" w:eastAsia="Times New Roman" w:hAnsi="Times New Roman" w:cs="Times New Roman"/>
          <w:spacing w:val="-4"/>
          <w:sz w:val="28"/>
          <w:szCs w:val="28"/>
          <w:shd w:val="clear" w:color="auto" w:fill="FFFFFF"/>
          <w:lang w:eastAsia="ru-RU"/>
        </w:rPr>
        <w:t>1.Рекомендувати Верховній Раді України за результатами розгляду у першому читанні  проект</w:t>
      </w:r>
      <w:r w:rsidRPr="00294C38">
        <w:rPr>
          <w:rFonts w:ascii="Times New Roman" w:eastAsia="Times New Roman" w:hAnsi="Times New Roman" w:cs="Times New Roman"/>
          <w:color w:val="212529"/>
          <w:sz w:val="28"/>
          <w:szCs w:val="28"/>
          <w:lang w:eastAsia="ru-RU"/>
        </w:rPr>
        <w:t xml:space="preserve"> </w:t>
      </w:r>
      <w:r w:rsidRPr="00294C38">
        <w:rPr>
          <w:rFonts w:ascii="Times New Roman" w:eastAsia="Times New Roman" w:hAnsi="Times New Roman" w:cs="Times New Roman"/>
          <w:color w:val="212529"/>
          <w:sz w:val="28"/>
          <w:szCs w:val="28"/>
          <w:lang w:eastAsia="uk-UA"/>
        </w:rPr>
        <w:t xml:space="preserve">Закону </w:t>
      </w:r>
      <w:r w:rsidR="00372491" w:rsidRPr="00294C38">
        <w:rPr>
          <w:rFonts w:ascii="Times New Roman" w:hAnsi="Times New Roman" w:cs="Times New Roman"/>
          <w:sz w:val="28"/>
          <w:szCs w:val="28"/>
        </w:rPr>
        <w:t>про внесення змін до Кодексу України про адміністративні правопорушення щодо забезпечення рівних прав та можливостей жінок і чоловіків (</w:t>
      </w:r>
      <w:hyperlink r:id="rId19" w:history="1">
        <w:r w:rsidR="00372491" w:rsidRPr="00294C38">
          <w:rPr>
            <w:rFonts w:ascii="Times New Roman" w:hAnsi="Times New Roman" w:cs="Times New Roman"/>
            <w:sz w:val="28"/>
            <w:szCs w:val="28"/>
          </w:rPr>
          <w:t>реєстр. № 9036, КМУ</w:t>
        </w:r>
      </w:hyperlink>
      <w:r w:rsidR="008D5032" w:rsidRPr="00294C38">
        <w:rPr>
          <w:rFonts w:ascii="Times New Roman" w:hAnsi="Times New Roman" w:cs="Times New Roman"/>
          <w:sz w:val="28"/>
          <w:szCs w:val="28"/>
        </w:rPr>
        <w:t>), прийняти за основу.</w:t>
      </w:r>
      <w:r w:rsidR="00372491" w:rsidRPr="00294C38">
        <w:rPr>
          <w:rFonts w:ascii="Times New Roman" w:hAnsi="Times New Roman" w:cs="Times New Roman"/>
          <w:sz w:val="28"/>
          <w:szCs w:val="28"/>
        </w:rPr>
        <w:t xml:space="preserve"> </w:t>
      </w:r>
    </w:p>
    <w:p w:rsidR="0057253D" w:rsidRPr="00294C38" w:rsidRDefault="0057253D" w:rsidP="00294C38">
      <w:pPr>
        <w:spacing w:after="120" w:line="240" w:lineRule="auto"/>
        <w:ind w:firstLine="709"/>
        <w:contextualSpacing/>
        <w:jc w:val="both"/>
        <w:rPr>
          <w:rFonts w:ascii="Times New Roman" w:eastAsia="Times New Roman" w:hAnsi="Times New Roman" w:cs="Times New Roman"/>
          <w:sz w:val="28"/>
          <w:szCs w:val="28"/>
          <w:lang w:eastAsia="uk-UA"/>
        </w:rPr>
      </w:pPr>
      <w:r w:rsidRPr="00294C38">
        <w:rPr>
          <w:rFonts w:ascii="Times New Roman" w:eastAsia="Times New Roman" w:hAnsi="Times New Roman" w:cs="Times New Roman"/>
          <w:sz w:val="28"/>
          <w:szCs w:val="28"/>
          <w:lang w:eastAsia="uk-UA"/>
        </w:rPr>
        <w:t xml:space="preserve">2.Рішення </w:t>
      </w:r>
      <w:r w:rsidRPr="00294C38">
        <w:rPr>
          <w:rFonts w:ascii="Times New Roman" w:eastAsia="Times New Roman" w:hAnsi="Times New Roman" w:cs="Times New Roman"/>
          <w:sz w:val="28"/>
          <w:szCs w:val="28"/>
          <w:shd w:val="clear" w:color="auto" w:fill="FFFFFF"/>
          <w:lang w:eastAsia="ru-RU"/>
        </w:rPr>
        <w:t>Комітету</w:t>
      </w:r>
      <w:r w:rsidRPr="00294C38">
        <w:rPr>
          <w:rFonts w:ascii="Times New Roman" w:eastAsia="Times New Roman" w:hAnsi="Times New Roman" w:cs="Times New Roman"/>
          <w:sz w:val="28"/>
          <w:szCs w:val="28"/>
          <w:lang w:eastAsia="uk-UA"/>
        </w:rPr>
        <w:t xml:space="preserve"> н</w:t>
      </w:r>
      <w:r w:rsidRPr="00294C38">
        <w:rPr>
          <w:rFonts w:ascii="Times New Roman" w:eastAsia="Times New Roman" w:hAnsi="Times New Roman" w:cs="Times New Roman"/>
          <w:sz w:val="28"/>
          <w:szCs w:val="28"/>
          <w:shd w:val="clear" w:color="auto" w:fill="FFFFFF"/>
          <w:lang w:eastAsia="ru-RU"/>
        </w:rPr>
        <w:t xml:space="preserve">аправити </w:t>
      </w:r>
      <w:r w:rsidRPr="00294C38">
        <w:rPr>
          <w:rFonts w:ascii="Times New Roman" w:hAnsi="Times New Roman" w:cs="Times New Roman"/>
          <w:sz w:val="28"/>
          <w:szCs w:val="28"/>
          <w:shd w:val="clear" w:color="auto" w:fill="FFFFFF"/>
        </w:rPr>
        <w:t>до Комітету Верховної Ради України з питань</w:t>
      </w:r>
      <w:r w:rsidR="00FA0F4C" w:rsidRPr="00294C38">
        <w:rPr>
          <w:rFonts w:ascii="Times New Roman" w:hAnsi="Times New Roman" w:cs="Times New Roman"/>
          <w:sz w:val="28"/>
          <w:szCs w:val="28"/>
          <w:shd w:val="clear" w:color="auto" w:fill="FFFFFF"/>
        </w:rPr>
        <w:t xml:space="preserve"> </w:t>
      </w:r>
      <w:r w:rsidR="00FA0F4C" w:rsidRPr="00294C38">
        <w:rPr>
          <w:rFonts w:ascii="Times New Roman" w:hAnsi="Times New Roman" w:cs="Times New Roman"/>
          <w:color w:val="000000" w:themeColor="text1"/>
          <w:sz w:val="28"/>
          <w:szCs w:val="28"/>
        </w:rPr>
        <w:t>правоохоронної діяльності.</w:t>
      </w:r>
      <w:r w:rsidR="00FA0F4C" w:rsidRPr="00294C38">
        <w:rPr>
          <w:rFonts w:ascii="Times New Roman" w:hAnsi="Times New Roman" w:cs="Times New Roman"/>
          <w:sz w:val="28"/>
          <w:szCs w:val="28"/>
          <w:shd w:val="clear" w:color="auto" w:fill="FFFFFF"/>
        </w:rPr>
        <w:t xml:space="preserve"> </w:t>
      </w:r>
      <w:r w:rsidRPr="00294C38">
        <w:rPr>
          <w:rFonts w:ascii="Times New Roman" w:hAnsi="Times New Roman" w:cs="Times New Roman"/>
          <w:sz w:val="28"/>
          <w:szCs w:val="28"/>
          <w:shd w:val="clear" w:color="auto" w:fill="FFFFFF"/>
        </w:rPr>
        <w:t xml:space="preserve"> </w:t>
      </w:r>
    </w:p>
    <w:p w:rsidR="0057253D" w:rsidRPr="00FA0F4C" w:rsidRDefault="0057253D" w:rsidP="0057253D">
      <w:pPr>
        <w:pStyle w:val="a3"/>
        <w:ind w:left="0" w:firstLine="567"/>
        <w:jc w:val="both"/>
        <w:rPr>
          <w:sz w:val="28"/>
          <w:szCs w:val="28"/>
          <w:shd w:val="clear" w:color="auto" w:fill="FFFFFF"/>
          <w:lang w:val="uk-UA"/>
        </w:rPr>
      </w:pPr>
    </w:p>
    <w:p w:rsidR="0057253D" w:rsidRDefault="0057253D" w:rsidP="0057253D">
      <w:pPr>
        <w:shd w:val="clear" w:color="auto" w:fill="FFFFFF"/>
        <w:spacing w:after="0" w:line="240" w:lineRule="auto"/>
        <w:ind w:firstLine="709"/>
        <w:contextualSpacing/>
        <w:jc w:val="both"/>
        <w:textAlignment w:val="baseline"/>
        <w:rPr>
          <w:rFonts w:ascii="Times New Roman" w:eastAsia="Times New Roman" w:hAnsi="Times New Roman" w:cs="Times New Roman"/>
          <w:bCs/>
          <w:sz w:val="28"/>
          <w:szCs w:val="28"/>
          <w:lang w:eastAsia="uk-UA"/>
        </w:rPr>
      </w:pPr>
      <w:r>
        <w:rPr>
          <w:rFonts w:ascii="Times New Roman" w:eastAsia="Times New Roman" w:hAnsi="Times New Roman" w:cs="Times New Roman"/>
          <w:b/>
          <w:sz w:val="28"/>
          <w:szCs w:val="28"/>
          <w:lang w:eastAsia="uk-UA"/>
        </w:rPr>
        <w:t>ГОЛОСУВАЛИ</w:t>
      </w:r>
      <w:r>
        <w:rPr>
          <w:rFonts w:ascii="Times New Roman" w:eastAsia="Times New Roman" w:hAnsi="Times New Roman" w:cs="Times New Roman"/>
          <w:sz w:val="28"/>
          <w:szCs w:val="28"/>
          <w:lang w:eastAsia="uk-UA"/>
        </w:rPr>
        <w:t>:</w:t>
      </w:r>
      <w:r>
        <w:rPr>
          <w:rFonts w:ascii="Times New Roman" w:eastAsia="Times New Roman" w:hAnsi="Times New Roman" w:cs="Times New Roman"/>
          <w:bCs/>
          <w:sz w:val="28"/>
          <w:szCs w:val="28"/>
          <w:lang w:eastAsia="uk-UA"/>
        </w:rPr>
        <w:t xml:space="preserve"> «За» –</w:t>
      </w:r>
      <w:r w:rsidR="00DC6D35">
        <w:rPr>
          <w:rFonts w:ascii="Times New Roman" w:eastAsia="Times New Roman" w:hAnsi="Times New Roman" w:cs="Times New Roman"/>
          <w:bCs/>
          <w:sz w:val="28"/>
          <w:szCs w:val="28"/>
          <w:lang w:eastAsia="uk-UA"/>
        </w:rPr>
        <w:t>6</w:t>
      </w:r>
      <w:r>
        <w:rPr>
          <w:rFonts w:ascii="Times New Roman" w:eastAsia="Times New Roman" w:hAnsi="Times New Roman" w:cs="Times New Roman"/>
          <w:bCs/>
          <w:sz w:val="28"/>
          <w:szCs w:val="28"/>
          <w:lang w:eastAsia="uk-UA"/>
        </w:rPr>
        <w:t>; «Проти» – 0; «Утримались» – 0.</w:t>
      </w:r>
    </w:p>
    <w:p w:rsidR="0057253D" w:rsidRDefault="0057253D" w:rsidP="0057253D">
      <w:pPr>
        <w:spacing w:after="0" w:line="240" w:lineRule="auto"/>
        <w:ind w:firstLine="709"/>
        <w:jc w:val="both"/>
        <w:rPr>
          <w:rFonts w:ascii="Times New Roman" w:eastAsia="Times New Roman" w:hAnsi="Times New Roman" w:cs="Times New Roman"/>
          <w:color w:val="000000"/>
          <w:sz w:val="28"/>
          <w:szCs w:val="28"/>
        </w:rPr>
      </w:pPr>
    </w:p>
    <w:p w:rsidR="0057253D" w:rsidRDefault="0057253D" w:rsidP="0057253D">
      <w:pPr>
        <w:spacing w:line="259" w:lineRule="auto"/>
        <w:ind w:left="142"/>
        <w:jc w:val="center"/>
        <w:rPr>
          <w:rFonts w:ascii="Times New Roman" w:eastAsia="Times New Roman" w:hAnsi="Times New Roman" w:cs="Times New Roman"/>
          <w:b/>
          <w:sz w:val="28"/>
          <w:szCs w:val="28"/>
          <w:shd w:val="clear" w:color="auto" w:fill="FFFFFF"/>
          <w:lang w:eastAsia="ru-RU"/>
        </w:rPr>
      </w:pPr>
    </w:p>
    <w:p w:rsidR="001C5D14" w:rsidRDefault="001C5D14" w:rsidP="001C5D14">
      <w:pPr>
        <w:spacing w:line="259" w:lineRule="auto"/>
        <w:ind w:left="142"/>
        <w:jc w:val="center"/>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 xml:space="preserve">7. </w:t>
      </w:r>
    </w:p>
    <w:p w:rsidR="00FA0F4C" w:rsidRPr="0057253D" w:rsidRDefault="001C5D14" w:rsidP="00FA0F4C">
      <w:pPr>
        <w:spacing w:line="259" w:lineRule="auto"/>
        <w:ind w:firstLine="709"/>
        <w:jc w:val="both"/>
        <w:rPr>
          <w:rFonts w:ascii="Times New Roman" w:hAnsi="Times New Roman" w:cs="Times New Roman"/>
          <w:sz w:val="28"/>
          <w:szCs w:val="28"/>
        </w:rPr>
      </w:pPr>
      <w:r>
        <w:rPr>
          <w:rFonts w:ascii="Times New Roman" w:eastAsia="Times New Roman" w:hAnsi="Times New Roman" w:cs="Times New Roman"/>
          <w:b/>
          <w:color w:val="000000"/>
          <w:sz w:val="28"/>
          <w:szCs w:val="28"/>
          <w:lang w:eastAsia="uk-UA"/>
        </w:rPr>
        <w:t>СЛУХАЛИ:</w:t>
      </w:r>
      <w:r>
        <w:rPr>
          <w:rFonts w:ascii="Times New Roman" w:eastAsia="Times New Roman" w:hAnsi="Times New Roman" w:cs="Times New Roman"/>
          <w:color w:val="000000"/>
          <w:sz w:val="28"/>
          <w:szCs w:val="28"/>
          <w:lang w:eastAsia="uk-UA"/>
        </w:rPr>
        <w:t xml:space="preserve"> </w:t>
      </w:r>
      <w:r w:rsidRPr="00475F2F">
        <w:rPr>
          <w:rFonts w:ascii="Times New Roman" w:hAnsi="Times New Roman" w:cs="Times New Roman"/>
          <w:sz w:val="28"/>
          <w:szCs w:val="28"/>
        </w:rPr>
        <w:t xml:space="preserve">Про </w:t>
      </w:r>
      <w:r w:rsidR="00FA0F4C">
        <w:rPr>
          <w:rFonts w:ascii="Times New Roman" w:hAnsi="Times New Roman" w:cs="Times New Roman"/>
          <w:sz w:val="28"/>
          <w:szCs w:val="28"/>
        </w:rPr>
        <w:t>п</w:t>
      </w:r>
      <w:r w:rsidR="00FA0F4C" w:rsidRPr="0057253D">
        <w:rPr>
          <w:rFonts w:ascii="Times New Roman" w:hAnsi="Times New Roman" w:cs="Times New Roman"/>
          <w:sz w:val="28"/>
          <w:szCs w:val="28"/>
        </w:rPr>
        <w:t>роект Закону про внесення змін до деяких законодавчих актів України щодо особливостей використання відпустки у зв'язку з вагітністю та пологами (</w:t>
      </w:r>
      <w:hyperlink r:id="rId20" w:history="1">
        <w:r w:rsidR="00FA0F4C" w:rsidRPr="0057253D">
          <w:rPr>
            <w:rFonts w:ascii="Times New Roman" w:hAnsi="Times New Roman" w:cs="Times New Roman"/>
            <w:sz w:val="28"/>
            <w:szCs w:val="28"/>
          </w:rPr>
          <w:t>реєстр. № 9271, н.д. Бардіна М.О.</w:t>
        </w:r>
      </w:hyperlink>
      <w:r w:rsidR="00FA0F4C" w:rsidRPr="0057253D">
        <w:rPr>
          <w:rFonts w:ascii="Times New Roman" w:hAnsi="Times New Roman" w:cs="Times New Roman"/>
          <w:sz w:val="28"/>
          <w:szCs w:val="28"/>
        </w:rPr>
        <w:t xml:space="preserve">). </w:t>
      </w:r>
    </w:p>
    <w:p w:rsidR="001C5D14" w:rsidRDefault="001C5D14" w:rsidP="001C5D14">
      <w:pPr>
        <w:spacing w:after="0" w:line="240" w:lineRule="auto"/>
        <w:ind w:firstLine="709"/>
        <w:jc w:val="both"/>
        <w:rPr>
          <w:rFonts w:ascii="Arial" w:eastAsia="Times New Roman" w:hAnsi="Arial" w:cs="Arial"/>
          <w:sz w:val="4"/>
          <w:szCs w:val="4"/>
          <w:lang w:eastAsia="uk-UA"/>
        </w:rPr>
      </w:pPr>
    </w:p>
    <w:p w:rsidR="001C5D14" w:rsidRDefault="001C5D14" w:rsidP="001C5D14">
      <w:pPr>
        <w:pStyle w:val="a3"/>
        <w:ind w:left="0" w:firstLine="567"/>
        <w:jc w:val="both"/>
        <w:rPr>
          <w:bCs/>
          <w:sz w:val="28"/>
          <w:szCs w:val="28"/>
          <w:lang w:val="uk-UA" w:eastAsia="uk-UA"/>
        </w:rPr>
      </w:pPr>
      <w:r>
        <w:rPr>
          <w:b/>
          <w:bCs/>
          <w:sz w:val="28"/>
          <w:szCs w:val="28"/>
          <w:lang w:val="uk-UA" w:eastAsia="uk-UA"/>
        </w:rPr>
        <w:t>ДОПОВІ</w:t>
      </w:r>
      <w:r w:rsidR="00FA0F4C">
        <w:rPr>
          <w:b/>
          <w:bCs/>
          <w:sz w:val="28"/>
          <w:szCs w:val="28"/>
          <w:lang w:val="uk-UA" w:eastAsia="uk-UA"/>
        </w:rPr>
        <w:t>ЛА</w:t>
      </w:r>
      <w:r>
        <w:rPr>
          <w:b/>
          <w:bCs/>
          <w:sz w:val="28"/>
          <w:szCs w:val="28"/>
          <w:lang w:val="uk-UA" w:eastAsia="uk-UA"/>
        </w:rPr>
        <w:t>:</w:t>
      </w:r>
      <w:r>
        <w:rPr>
          <w:bCs/>
          <w:sz w:val="28"/>
          <w:szCs w:val="28"/>
          <w:lang w:val="uk-UA" w:eastAsia="uk-UA"/>
        </w:rPr>
        <w:t xml:space="preserve"> </w:t>
      </w:r>
      <w:r w:rsidR="00FA0F4C">
        <w:rPr>
          <w:bCs/>
          <w:sz w:val="28"/>
          <w:szCs w:val="28"/>
          <w:lang w:val="uk-UA" w:eastAsia="uk-UA"/>
        </w:rPr>
        <w:t>Борзова І.Н.</w:t>
      </w:r>
      <w:r>
        <w:rPr>
          <w:bCs/>
          <w:sz w:val="28"/>
          <w:szCs w:val="28"/>
          <w:lang w:val="uk-UA" w:eastAsia="uk-UA"/>
        </w:rPr>
        <w:t xml:space="preserve"> </w:t>
      </w:r>
    </w:p>
    <w:p w:rsidR="001C5D14" w:rsidRDefault="001C5D14" w:rsidP="001C5D14">
      <w:pPr>
        <w:pStyle w:val="a3"/>
        <w:ind w:left="0" w:firstLine="567"/>
        <w:jc w:val="both"/>
        <w:rPr>
          <w:bCs/>
          <w:sz w:val="28"/>
          <w:szCs w:val="28"/>
          <w:lang w:val="uk-UA" w:eastAsia="uk-UA"/>
        </w:rPr>
      </w:pPr>
    </w:p>
    <w:p w:rsidR="001C5D14" w:rsidRDefault="001C5D14" w:rsidP="001C5D14">
      <w:pPr>
        <w:widowControl w:val="0"/>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В обговоренні взяли участь</w:t>
      </w:r>
      <w:r>
        <w:rPr>
          <w:rFonts w:ascii="Times New Roman" w:eastAsia="Times New Roman" w:hAnsi="Times New Roman" w:cs="Times New Roman"/>
          <w:sz w:val="28"/>
          <w:szCs w:val="28"/>
          <w:lang w:eastAsia="uk-UA"/>
        </w:rPr>
        <w:t xml:space="preserve">: Кожем’якін А.А., </w:t>
      </w:r>
      <w:r w:rsidR="00FA0F4C">
        <w:rPr>
          <w:rFonts w:ascii="Times New Roman" w:eastAsia="Times New Roman" w:hAnsi="Times New Roman" w:cs="Times New Roman"/>
          <w:sz w:val="28"/>
          <w:szCs w:val="28"/>
          <w:lang w:eastAsia="uk-UA"/>
        </w:rPr>
        <w:t xml:space="preserve"> Суслова І. М.</w:t>
      </w:r>
    </w:p>
    <w:p w:rsidR="00FA0F4C" w:rsidRPr="003A5257" w:rsidRDefault="00FA0F4C" w:rsidP="001C5D14">
      <w:pPr>
        <w:widowControl w:val="0"/>
        <w:spacing w:after="0" w:line="240" w:lineRule="auto"/>
        <w:ind w:firstLine="567"/>
        <w:jc w:val="both"/>
        <w:rPr>
          <w:bCs/>
          <w:sz w:val="28"/>
          <w:szCs w:val="28"/>
          <w:lang w:eastAsia="uk-UA"/>
        </w:rPr>
      </w:pPr>
    </w:p>
    <w:p w:rsidR="001C5D14" w:rsidRDefault="001C5D14" w:rsidP="001C5D14">
      <w:pPr>
        <w:pStyle w:val="a3"/>
        <w:ind w:left="0" w:firstLine="567"/>
        <w:jc w:val="both"/>
        <w:rPr>
          <w:b/>
          <w:sz w:val="28"/>
          <w:szCs w:val="28"/>
          <w:lang w:eastAsia="uk-UA"/>
        </w:rPr>
      </w:pPr>
      <w:r w:rsidRPr="00C5667D">
        <w:rPr>
          <w:b/>
          <w:bCs/>
          <w:sz w:val="28"/>
          <w:szCs w:val="28"/>
          <w:lang w:val="uk-UA" w:eastAsia="uk-UA"/>
        </w:rPr>
        <w:t>У</w:t>
      </w:r>
      <w:r>
        <w:rPr>
          <w:b/>
          <w:sz w:val="28"/>
          <w:szCs w:val="28"/>
          <w:lang w:eastAsia="uk-UA"/>
        </w:rPr>
        <w:t>ХВАЛИЛИ:</w:t>
      </w:r>
    </w:p>
    <w:p w:rsidR="001C5D14" w:rsidRDefault="001C5D14" w:rsidP="001C5D14">
      <w:pPr>
        <w:pStyle w:val="a3"/>
        <w:keepNext/>
        <w:keepLines/>
        <w:shd w:val="clear" w:color="auto" w:fill="FFFFFF"/>
        <w:ind w:left="0" w:firstLine="567"/>
        <w:jc w:val="both"/>
        <w:textAlignment w:val="baseline"/>
        <w:outlineLvl w:val="1"/>
        <w:rPr>
          <w:spacing w:val="-4"/>
          <w:sz w:val="28"/>
          <w:szCs w:val="28"/>
          <w:shd w:val="clear" w:color="auto" w:fill="FFFFFF"/>
          <w:lang w:val="uk-UA"/>
        </w:rPr>
      </w:pPr>
    </w:p>
    <w:p w:rsidR="00DC6D35" w:rsidRPr="00DC6D35" w:rsidRDefault="001C5D14" w:rsidP="00DC6D35">
      <w:pPr>
        <w:ind w:firstLine="709"/>
        <w:jc w:val="both"/>
        <w:rPr>
          <w:rFonts w:ascii="Times New Roman" w:hAnsi="Times New Roman"/>
          <w:bCs/>
          <w:color w:val="000000" w:themeColor="text1"/>
          <w:sz w:val="28"/>
          <w:szCs w:val="28"/>
        </w:rPr>
      </w:pPr>
      <w:r>
        <w:rPr>
          <w:rFonts w:ascii="Times New Roman" w:eastAsia="Times New Roman" w:hAnsi="Times New Roman" w:cs="Times New Roman"/>
          <w:spacing w:val="-4"/>
          <w:sz w:val="28"/>
          <w:szCs w:val="28"/>
          <w:shd w:val="clear" w:color="auto" w:fill="FFFFFF"/>
          <w:lang w:eastAsia="ru-RU"/>
        </w:rPr>
        <w:t>1.</w:t>
      </w:r>
      <w:r w:rsidRPr="00977D54">
        <w:rPr>
          <w:rFonts w:ascii="Times New Roman" w:eastAsia="Times New Roman" w:hAnsi="Times New Roman" w:cs="Times New Roman"/>
          <w:spacing w:val="-4"/>
          <w:sz w:val="28"/>
          <w:szCs w:val="28"/>
          <w:shd w:val="clear" w:color="auto" w:fill="FFFFFF"/>
          <w:lang w:eastAsia="ru-RU"/>
        </w:rPr>
        <w:t>Рекомендувати Верховній Раді України за результатами розгляду у першому читанні  проект</w:t>
      </w:r>
      <w:r w:rsidRPr="00977D54">
        <w:rPr>
          <w:rFonts w:ascii="Times New Roman" w:eastAsia="Times New Roman" w:hAnsi="Times New Roman" w:cs="Times New Roman"/>
          <w:color w:val="212529"/>
          <w:sz w:val="28"/>
          <w:szCs w:val="28"/>
          <w:lang w:eastAsia="ru-RU"/>
        </w:rPr>
        <w:t xml:space="preserve"> </w:t>
      </w:r>
      <w:r w:rsidRPr="00977D54">
        <w:rPr>
          <w:rFonts w:ascii="Times New Roman" w:eastAsia="Times New Roman" w:hAnsi="Times New Roman" w:cs="Times New Roman"/>
          <w:color w:val="212529"/>
          <w:sz w:val="28"/>
          <w:szCs w:val="28"/>
          <w:lang w:eastAsia="uk-UA"/>
        </w:rPr>
        <w:t>Закону п</w:t>
      </w:r>
      <w:r w:rsidRPr="00977D54">
        <w:rPr>
          <w:rFonts w:ascii="Times New Roman" w:eastAsiaTheme="majorEastAsia" w:hAnsi="Times New Roman" w:cs="Times New Roman"/>
          <w:sz w:val="28"/>
          <w:szCs w:val="28"/>
          <w:lang w:eastAsia="ru-RU"/>
        </w:rPr>
        <w:t xml:space="preserve">ро </w:t>
      </w:r>
      <w:r w:rsidR="00DC6D35" w:rsidRPr="0057253D">
        <w:rPr>
          <w:rFonts w:ascii="Times New Roman" w:hAnsi="Times New Roman" w:cs="Times New Roman"/>
          <w:sz w:val="28"/>
          <w:szCs w:val="28"/>
        </w:rPr>
        <w:t>внесення змін до деяких законодавчих актів України щодо особливостей використання відпустки у зв'язку з вагітністю та пологами (</w:t>
      </w:r>
      <w:hyperlink r:id="rId21" w:history="1">
        <w:r w:rsidR="00DC6D35" w:rsidRPr="0057253D">
          <w:rPr>
            <w:rFonts w:ascii="Times New Roman" w:hAnsi="Times New Roman" w:cs="Times New Roman"/>
            <w:sz w:val="28"/>
            <w:szCs w:val="28"/>
          </w:rPr>
          <w:t>реєстр. № 9271, н.д. Бардіна М.О.</w:t>
        </w:r>
      </w:hyperlink>
      <w:r w:rsidR="00DC6D35">
        <w:rPr>
          <w:rFonts w:ascii="Times New Roman" w:hAnsi="Times New Roman" w:cs="Times New Roman"/>
          <w:sz w:val="28"/>
          <w:szCs w:val="28"/>
        </w:rPr>
        <w:t>)</w:t>
      </w:r>
      <w:r w:rsidR="00DC6D35">
        <w:rPr>
          <w:rFonts w:ascii="Times New Roman" w:hAnsi="Times New Roman" w:cs="Times New Roman"/>
          <w:sz w:val="28"/>
          <w:szCs w:val="28"/>
          <w:lang w:val="ru-RU"/>
        </w:rPr>
        <w:t xml:space="preserve">, </w:t>
      </w:r>
      <w:r w:rsidR="00DC6D35" w:rsidRPr="0057253D">
        <w:rPr>
          <w:rFonts w:ascii="Times New Roman" w:hAnsi="Times New Roman" w:cs="Times New Roman"/>
          <w:sz w:val="28"/>
          <w:szCs w:val="28"/>
        </w:rPr>
        <w:t xml:space="preserve"> </w:t>
      </w:r>
      <w:r w:rsidR="00DC6D35" w:rsidRPr="00DC6D35">
        <w:rPr>
          <w:rFonts w:ascii="Times New Roman" w:hAnsi="Times New Roman"/>
          <w:bCs/>
          <w:color w:val="000000" w:themeColor="text1"/>
          <w:sz w:val="28"/>
          <w:szCs w:val="28"/>
        </w:rPr>
        <w:t xml:space="preserve">прийняти за основу  з урахуванням пропозицій Комітету.  </w:t>
      </w:r>
    </w:p>
    <w:p w:rsidR="00DC6D35" w:rsidRPr="00DC6D35" w:rsidRDefault="00DC6D35" w:rsidP="00DC6D35">
      <w:pPr>
        <w:spacing w:after="120" w:line="240" w:lineRule="auto"/>
        <w:ind w:left="142" w:firstLine="567"/>
        <w:jc w:val="both"/>
        <w:rPr>
          <w:rFonts w:ascii="Times New Roman" w:hAnsi="Times New Roman" w:cs="Times New Roman"/>
          <w:color w:val="000000" w:themeColor="text1"/>
          <w:sz w:val="28"/>
          <w:szCs w:val="28"/>
        </w:rPr>
      </w:pPr>
      <w:r w:rsidRPr="00DC6D35">
        <w:rPr>
          <w:rFonts w:ascii="Times New Roman" w:hAnsi="Times New Roman" w:cs="Times New Roman"/>
          <w:color w:val="000000" w:themeColor="text1"/>
          <w:sz w:val="28"/>
          <w:szCs w:val="28"/>
          <w:lang w:eastAsia="uk-UA"/>
        </w:rPr>
        <w:t xml:space="preserve">2.Рішення </w:t>
      </w:r>
      <w:r w:rsidRPr="00DC6D35">
        <w:rPr>
          <w:rFonts w:ascii="Times New Roman" w:hAnsi="Times New Roman" w:cs="Times New Roman"/>
          <w:color w:val="000000" w:themeColor="text1"/>
          <w:sz w:val="28"/>
          <w:szCs w:val="28"/>
          <w:shd w:val="clear" w:color="auto" w:fill="FFFFFF"/>
        </w:rPr>
        <w:t>Комітету</w:t>
      </w:r>
      <w:r w:rsidRPr="00DC6D35">
        <w:rPr>
          <w:rFonts w:ascii="Times New Roman" w:hAnsi="Times New Roman" w:cs="Times New Roman"/>
          <w:color w:val="000000" w:themeColor="text1"/>
          <w:sz w:val="28"/>
          <w:szCs w:val="28"/>
          <w:lang w:eastAsia="uk-UA"/>
        </w:rPr>
        <w:t xml:space="preserve"> н</w:t>
      </w:r>
      <w:r w:rsidRPr="00DC6D35">
        <w:rPr>
          <w:rFonts w:ascii="Times New Roman" w:hAnsi="Times New Roman" w:cs="Times New Roman"/>
          <w:color w:val="000000" w:themeColor="text1"/>
          <w:sz w:val="28"/>
          <w:szCs w:val="28"/>
          <w:shd w:val="clear" w:color="auto" w:fill="FFFFFF"/>
        </w:rPr>
        <w:t xml:space="preserve">аправити до Комітету Верховної Ради України  </w:t>
      </w:r>
      <w:r w:rsidRPr="00DC6D35">
        <w:rPr>
          <w:rFonts w:ascii="Times New Roman" w:hAnsi="Times New Roman" w:cs="Times New Roman"/>
          <w:color w:val="000000" w:themeColor="text1"/>
          <w:sz w:val="28"/>
          <w:szCs w:val="28"/>
        </w:rPr>
        <w:t>з питань соціальної політики та захисту прав ветеранів.</w:t>
      </w:r>
    </w:p>
    <w:p w:rsidR="00DC6D35" w:rsidRPr="0057253D" w:rsidRDefault="00DC6D35" w:rsidP="00DC6D35">
      <w:pPr>
        <w:spacing w:line="259" w:lineRule="auto"/>
        <w:ind w:firstLine="709"/>
        <w:jc w:val="both"/>
        <w:rPr>
          <w:rFonts w:ascii="Times New Roman" w:hAnsi="Times New Roman" w:cs="Times New Roman"/>
          <w:sz w:val="28"/>
          <w:szCs w:val="28"/>
        </w:rPr>
      </w:pPr>
    </w:p>
    <w:p w:rsidR="001C5D14" w:rsidRDefault="001C5D14" w:rsidP="001C5D14">
      <w:pPr>
        <w:shd w:val="clear" w:color="auto" w:fill="FFFFFF"/>
        <w:spacing w:after="0" w:line="240" w:lineRule="auto"/>
        <w:ind w:firstLine="709"/>
        <w:contextualSpacing/>
        <w:jc w:val="both"/>
        <w:textAlignment w:val="baseline"/>
        <w:rPr>
          <w:rFonts w:ascii="Times New Roman" w:eastAsia="Times New Roman" w:hAnsi="Times New Roman" w:cs="Times New Roman"/>
          <w:bCs/>
          <w:sz w:val="28"/>
          <w:szCs w:val="28"/>
          <w:lang w:eastAsia="uk-UA"/>
        </w:rPr>
      </w:pPr>
      <w:r>
        <w:rPr>
          <w:rFonts w:ascii="Times New Roman" w:eastAsia="Times New Roman" w:hAnsi="Times New Roman" w:cs="Times New Roman"/>
          <w:b/>
          <w:sz w:val="28"/>
          <w:szCs w:val="28"/>
          <w:lang w:eastAsia="uk-UA"/>
        </w:rPr>
        <w:t>ГОЛОСУВАЛИ</w:t>
      </w:r>
      <w:r>
        <w:rPr>
          <w:rFonts w:ascii="Times New Roman" w:eastAsia="Times New Roman" w:hAnsi="Times New Roman" w:cs="Times New Roman"/>
          <w:sz w:val="28"/>
          <w:szCs w:val="28"/>
          <w:lang w:eastAsia="uk-UA"/>
        </w:rPr>
        <w:t>:</w:t>
      </w:r>
      <w:r>
        <w:rPr>
          <w:rFonts w:ascii="Times New Roman" w:eastAsia="Times New Roman" w:hAnsi="Times New Roman" w:cs="Times New Roman"/>
          <w:bCs/>
          <w:sz w:val="28"/>
          <w:szCs w:val="28"/>
          <w:lang w:eastAsia="uk-UA"/>
        </w:rPr>
        <w:t xml:space="preserve"> «За» –</w:t>
      </w:r>
      <w:r w:rsidR="00DC6D35">
        <w:rPr>
          <w:rFonts w:ascii="Times New Roman" w:eastAsia="Times New Roman" w:hAnsi="Times New Roman" w:cs="Times New Roman"/>
          <w:bCs/>
          <w:sz w:val="28"/>
          <w:szCs w:val="28"/>
          <w:lang w:val="ru-RU" w:eastAsia="uk-UA"/>
        </w:rPr>
        <w:t>6</w:t>
      </w:r>
      <w:r>
        <w:rPr>
          <w:rFonts w:ascii="Times New Roman" w:eastAsia="Times New Roman" w:hAnsi="Times New Roman" w:cs="Times New Roman"/>
          <w:bCs/>
          <w:sz w:val="28"/>
          <w:szCs w:val="28"/>
          <w:lang w:eastAsia="uk-UA"/>
        </w:rPr>
        <w:t>; «Проти» – 0; «Утримались» – 0.</w:t>
      </w:r>
    </w:p>
    <w:p w:rsidR="001C5D14" w:rsidRDefault="001C5D14" w:rsidP="001C5D14">
      <w:pPr>
        <w:spacing w:after="0" w:line="240" w:lineRule="auto"/>
        <w:ind w:firstLine="709"/>
        <w:jc w:val="both"/>
        <w:rPr>
          <w:rFonts w:ascii="Times New Roman" w:eastAsia="Times New Roman" w:hAnsi="Times New Roman" w:cs="Times New Roman"/>
          <w:color w:val="000000"/>
          <w:sz w:val="28"/>
          <w:szCs w:val="28"/>
        </w:rPr>
      </w:pPr>
    </w:p>
    <w:p w:rsidR="00294C38" w:rsidRDefault="00294C38" w:rsidP="0057253D">
      <w:pPr>
        <w:tabs>
          <w:tab w:val="center" w:pos="4677"/>
          <w:tab w:val="right" w:pos="9355"/>
        </w:tabs>
        <w:spacing w:after="0" w:line="240" w:lineRule="auto"/>
        <w:ind w:right="118" w:firstLine="709"/>
        <w:contextualSpacing/>
        <w:jc w:val="both"/>
        <w:rPr>
          <w:rFonts w:ascii="Times New Roman" w:eastAsia="Times New Roman" w:hAnsi="Times New Roman" w:cs="Times New Roman"/>
          <w:b/>
          <w:sz w:val="28"/>
          <w:szCs w:val="28"/>
          <w:lang w:eastAsia="uk-UA"/>
        </w:rPr>
      </w:pPr>
    </w:p>
    <w:p w:rsidR="0057253D" w:rsidRDefault="0057253D" w:rsidP="0057253D">
      <w:pPr>
        <w:tabs>
          <w:tab w:val="center" w:pos="4677"/>
          <w:tab w:val="right" w:pos="9355"/>
        </w:tabs>
        <w:spacing w:after="0" w:line="240" w:lineRule="auto"/>
        <w:ind w:right="118" w:firstLine="709"/>
        <w:contextualSpacing/>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Голова Комітету </w:t>
      </w:r>
      <w:r>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ab/>
        <w:t>А. КОЖЕМ’ЯКІН</w:t>
      </w:r>
    </w:p>
    <w:p w:rsidR="0057253D" w:rsidRDefault="0057253D" w:rsidP="0057253D">
      <w:pPr>
        <w:tabs>
          <w:tab w:val="center" w:pos="4677"/>
          <w:tab w:val="right" w:pos="9355"/>
        </w:tabs>
        <w:spacing w:after="0" w:line="240" w:lineRule="auto"/>
        <w:ind w:right="118" w:firstLine="709"/>
        <w:contextualSpacing/>
        <w:jc w:val="both"/>
        <w:rPr>
          <w:rFonts w:ascii="Times New Roman" w:eastAsia="Times New Roman" w:hAnsi="Times New Roman" w:cs="Times New Roman"/>
          <w:b/>
          <w:sz w:val="28"/>
          <w:szCs w:val="28"/>
          <w:lang w:eastAsia="uk-UA"/>
        </w:rPr>
      </w:pPr>
    </w:p>
    <w:p w:rsidR="0057253D" w:rsidRDefault="0057253D" w:rsidP="0057253D">
      <w:pPr>
        <w:widowControl w:val="0"/>
        <w:spacing w:after="0" w:line="240" w:lineRule="auto"/>
        <w:ind w:right="118"/>
        <w:contextualSpacing/>
        <w:jc w:val="both"/>
      </w:pPr>
      <w:r>
        <w:rPr>
          <w:rFonts w:ascii="Times New Roman" w:eastAsia="Times New Roman" w:hAnsi="Times New Roman" w:cs="Times New Roman"/>
          <w:b/>
          <w:sz w:val="28"/>
          <w:szCs w:val="28"/>
          <w:lang w:eastAsia="uk-UA"/>
        </w:rPr>
        <w:t xml:space="preserve">          Секретар Комітету</w:t>
      </w:r>
      <w:r>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ab/>
        <w:t>Г. СУРКІС</w:t>
      </w:r>
    </w:p>
    <w:sectPr w:rsidR="0057253D">
      <w:footerReference w:type="default" r:id="rId2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B17" w:rsidRDefault="00D33B17">
      <w:pPr>
        <w:spacing w:after="0" w:line="240" w:lineRule="auto"/>
      </w:pPr>
      <w:r>
        <w:separator/>
      </w:r>
    </w:p>
  </w:endnote>
  <w:endnote w:type="continuationSeparator" w:id="0">
    <w:p w:rsidR="00D33B17" w:rsidRDefault="00D33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751757"/>
      <w:docPartObj>
        <w:docPartGallery w:val="Page Numbers (Bottom of Page)"/>
        <w:docPartUnique/>
      </w:docPartObj>
    </w:sdtPr>
    <w:sdtEndPr/>
    <w:sdtContent>
      <w:p w:rsidR="000C27D2" w:rsidRDefault="00DC5F2D">
        <w:pPr>
          <w:pStyle w:val="a4"/>
          <w:jc w:val="center"/>
        </w:pPr>
        <w:r>
          <w:fldChar w:fldCharType="begin"/>
        </w:r>
        <w:r>
          <w:instrText>PAGE   \* MERGEFORMAT</w:instrText>
        </w:r>
        <w:r>
          <w:fldChar w:fldCharType="separate"/>
        </w:r>
        <w:r w:rsidR="00D33B17">
          <w:rPr>
            <w:noProof/>
          </w:rPr>
          <w:t>1</w:t>
        </w:r>
        <w:r>
          <w:fldChar w:fldCharType="end"/>
        </w:r>
      </w:p>
    </w:sdtContent>
  </w:sdt>
  <w:p w:rsidR="000C27D2" w:rsidRDefault="00D33B1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B17" w:rsidRDefault="00D33B17">
      <w:pPr>
        <w:spacing w:after="0" w:line="240" w:lineRule="auto"/>
      </w:pPr>
      <w:r>
        <w:separator/>
      </w:r>
    </w:p>
  </w:footnote>
  <w:footnote w:type="continuationSeparator" w:id="0">
    <w:p w:rsidR="00D33B17" w:rsidRDefault="00D33B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97A8F"/>
    <w:multiLevelType w:val="hybridMultilevel"/>
    <w:tmpl w:val="D5FCAFCE"/>
    <w:lvl w:ilvl="0" w:tplc="CF187AC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3D"/>
    <w:rsid w:val="00063CDE"/>
    <w:rsid w:val="00184DC3"/>
    <w:rsid w:val="001C5D14"/>
    <w:rsid w:val="00294C38"/>
    <w:rsid w:val="00372491"/>
    <w:rsid w:val="003E1FFB"/>
    <w:rsid w:val="0057253D"/>
    <w:rsid w:val="00622D45"/>
    <w:rsid w:val="00890520"/>
    <w:rsid w:val="008D5032"/>
    <w:rsid w:val="009F1652"/>
    <w:rsid w:val="00AF08D9"/>
    <w:rsid w:val="00B44CA2"/>
    <w:rsid w:val="00CB6455"/>
    <w:rsid w:val="00D33B17"/>
    <w:rsid w:val="00DC5F2D"/>
    <w:rsid w:val="00DC6D35"/>
    <w:rsid w:val="00E715EB"/>
    <w:rsid w:val="00FA0F4C"/>
    <w:rsid w:val="00FE7F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9A7C0"/>
  <w15:chartTrackingRefBased/>
  <w15:docId w15:val="{A09A910F-E8F5-407B-9DE5-A25A16DE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8D9"/>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7253D"/>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4">
    <w:name w:val="footer"/>
    <w:basedOn w:val="a"/>
    <w:link w:val="a5"/>
    <w:uiPriority w:val="99"/>
    <w:unhideWhenUsed/>
    <w:rsid w:val="0057253D"/>
    <w:pPr>
      <w:tabs>
        <w:tab w:val="center" w:pos="4819"/>
        <w:tab w:val="right" w:pos="9639"/>
      </w:tabs>
      <w:spacing w:after="0" w:line="240" w:lineRule="auto"/>
    </w:pPr>
  </w:style>
  <w:style w:type="character" w:customStyle="1" w:styleId="a5">
    <w:name w:val="Нижній колонтитул Знак"/>
    <w:basedOn w:val="a0"/>
    <w:link w:val="a4"/>
    <w:uiPriority w:val="99"/>
    <w:rsid w:val="0057253D"/>
  </w:style>
  <w:style w:type="character" w:customStyle="1" w:styleId="a6">
    <w:name w:val="Звичайний (веб) Знак"/>
    <w:aliases w:val="Обычный (веб) Знак Знак,Знак1 Знак Знак,Знак1 Знак1,Знак1 Знак Знак Знак Знак Знак Знак Знак Знак,Знак1 Знак Знак Знак Знак,Обычный (веб) Знак2 Знак,Обычный (веб) Знак1 Знак Знак,Обычный (веб) Знак Знак Знак Знак,Знак Знак"/>
    <w:basedOn w:val="a0"/>
    <w:link w:val="a7"/>
    <w:uiPriority w:val="99"/>
    <w:locked/>
    <w:rsid w:val="0057253D"/>
  </w:style>
  <w:style w:type="paragraph" w:styleId="a7">
    <w:name w:val="Normal (Web)"/>
    <w:aliases w:val="Обычный (веб) Знак,Знак1 Знак,Знак1,Знак1 Знак Знак Знак Знак Знак Знак Знак,Знак1 Знак Знак Знак,Обычный (веб) Знак2,Обычный (веб) Знак1 Знак,Обычный (веб) Знак Знак Знак,Знак1 Знак1 Знак,Знак1 Знак1 Знак Знак Знак Знак,Знак"/>
    <w:basedOn w:val="a"/>
    <w:link w:val="a6"/>
    <w:uiPriority w:val="99"/>
    <w:unhideWhenUsed/>
    <w:rsid w:val="0057253D"/>
    <w:pPr>
      <w:spacing w:before="100" w:beforeAutospacing="1" w:after="100" w:afterAutospacing="1" w:line="240" w:lineRule="auto"/>
    </w:pPr>
  </w:style>
  <w:style w:type="paragraph" w:styleId="a8">
    <w:name w:val="Balloon Text"/>
    <w:basedOn w:val="a"/>
    <w:link w:val="a9"/>
    <w:uiPriority w:val="99"/>
    <w:semiHidden/>
    <w:unhideWhenUsed/>
    <w:rsid w:val="00DC6D35"/>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DC6D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d.rada.gov.ua/billInfo/Bills/Card/41810" TargetMode="External"/><Relationship Id="rId13" Type="http://schemas.openxmlformats.org/officeDocument/2006/relationships/hyperlink" Target="https://itd.rada.gov.ua/billInfo/Bills/Card/41792" TargetMode="External"/><Relationship Id="rId18" Type="http://schemas.openxmlformats.org/officeDocument/2006/relationships/hyperlink" Target="https://itd.rada.gov.ua/billInfo/Bills/Card/41388" TargetMode="External"/><Relationship Id="rId3" Type="http://schemas.openxmlformats.org/officeDocument/2006/relationships/settings" Target="settings.xml"/><Relationship Id="rId21" Type="http://schemas.openxmlformats.org/officeDocument/2006/relationships/hyperlink" Target="https://itd.rada.gov.ua/billInfo/Bills/Card/41854" TargetMode="External"/><Relationship Id="rId7" Type="http://schemas.openxmlformats.org/officeDocument/2006/relationships/hyperlink" Target="https://itd.rada.gov.ua/billInfo/Bills/Card/41792" TargetMode="External"/><Relationship Id="rId12" Type="http://schemas.openxmlformats.org/officeDocument/2006/relationships/hyperlink" Target="https://itd.rada.gov.ua/billInfo/Bills/Card/41792" TargetMode="External"/><Relationship Id="rId17" Type="http://schemas.openxmlformats.org/officeDocument/2006/relationships/hyperlink" Target="https://itd.rada.gov.ua/billInfo/Bills/Card/41881" TargetMode="External"/><Relationship Id="rId2" Type="http://schemas.openxmlformats.org/officeDocument/2006/relationships/styles" Target="styles.xml"/><Relationship Id="rId16" Type="http://schemas.openxmlformats.org/officeDocument/2006/relationships/hyperlink" Target="https://itd.rada.gov.ua/billInfo/Bills/Card/41881" TargetMode="External"/><Relationship Id="rId20" Type="http://schemas.openxmlformats.org/officeDocument/2006/relationships/hyperlink" Target="https://itd.rada.gov.ua/billInfo/Bills/Card/4185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d.rada.gov.ua/billInfo/Bills/Card/4185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td.rada.gov.ua/billInfo/Bills/Card/41810" TargetMode="External"/><Relationship Id="rId23" Type="http://schemas.openxmlformats.org/officeDocument/2006/relationships/fontTable" Target="fontTable.xml"/><Relationship Id="rId10" Type="http://schemas.openxmlformats.org/officeDocument/2006/relationships/hyperlink" Target="https://itd.rada.gov.ua/billInfo/Bills/Card/41388" TargetMode="External"/><Relationship Id="rId19" Type="http://schemas.openxmlformats.org/officeDocument/2006/relationships/hyperlink" Target="https://itd.rada.gov.ua/billInfo/Bills/Card/41388" TargetMode="External"/><Relationship Id="rId4" Type="http://schemas.openxmlformats.org/officeDocument/2006/relationships/webSettings" Target="webSettings.xml"/><Relationship Id="rId9" Type="http://schemas.openxmlformats.org/officeDocument/2006/relationships/hyperlink" Target="https://itd.rada.gov.ua/billInfo/Bills/Card/41881" TargetMode="External"/><Relationship Id="rId14" Type="http://schemas.openxmlformats.org/officeDocument/2006/relationships/hyperlink" Target="https://itd.rada.gov.ua/billInfo/Bills/Card/4181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6</Pages>
  <Words>6557</Words>
  <Characters>3739</Characters>
  <Application>Microsoft Office Word</Application>
  <DocSecurity>0</DocSecurity>
  <Lines>31</Lines>
  <Paragraphs>20</Paragraphs>
  <ScaleCrop>false</ScaleCrop>
  <HeadingPairs>
    <vt:vector size="4" baseType="variant">
      <vt:variant>
        <vt:lpstr>Назва</vt:lpstr>
      </vt:variant>
      <vt:variant>
        <vt:i4>1</vt:i4>
      </vt:variant>
      <vt:variant>
        <vt:lpstr>Заголовки</vt:lpstr>
      </vt:variant>
      <vt:variant>
        <vt:i4>12</vt:i4>
      </vt:variant>
    </vt:vector>
  </HeadingPairs>
  <TitlesOfParts>
    <vt:vector size="13" baseType="lpstr">
      <vt:lpstr/>
      <vt:lpstr/>
      <vt:lpstr/>
      <vt:lpstr/>
      <vt:lpstr/>
      <vt:lpstr>Комітет з питань молоді і спорту</vt:lpstr>
      <vt:lpstr/>
      <vt:lpstr>    ГОЛОСУВАЛИ: «За» – 6;  «Проти» – 0;  «Утримались» –0.</vt:lpstr>
      <vt:lpstr>    ГОЛОСУВАЛИ: «За» –6;  «Проти» – 0;  «Утримались» –0.</vt:lpstr>
      <vt:lpstr>    </vt:lpstr>
      <vt:lpstr>    1.Рекомендувати Верховній Раді України за результатами розгляду у першому читанн</vt:lpstr>
      <vt:lpstr>    </vt:lpstr>
      <vt:lpstr>    </vt:lpstr>
    </vt:vector>
  </TitlesOfParts>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Когут Наталія Олександрівна</dc:creator>
  <cp:keywords/>
  <dc:description/>
  <cp:lastModifiedBy>Когут Наталія Олександрівна</cp:lastModifiedBy>
  <cp:revision>4</cp:revision>
  <cp:lastPrinted>2023-06-07T12:33:00Z</cp:lastPrinted>
  <dcterms:created xsi:type="dcterms:W3CDTF">2023-05-26T08:31:00Z</dcterms:created>
  <dcterms:modified xsi:type="dcterms:W3CDTF">2023-06-07T12:34:00Z</dcterms:modified>
</cp:coreProperties>
</file>